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C2C15" w14:textId="77777777" w:rsidR="00C8615F" w:rsidRDefault="00B1513C">
      <w:pPr>
        <w:jc w:val="center"/>
        <w:rPr>
          <w:rFonts w:ascii="Times New Roman" w:hAnsi="Times New Roman"/>
          <w:sz w:val="24"/>
          <w:szCs w:val="24"/>
        </w:rPr>
      </w:pPr>
      <w:r>
        <w:rPr>
          <w:rFonts w:ascii="Times New Roman" w:hAnsi="Times New Roman"/>
          <w:b/>
          <w:bCs/>
          <w:color w:val="000000"/>
          <w:sz w:val="24"/>
          <w:szCs w:val="24"/>
        </w:rPr>
        <w:t>MEMORANDUM OF UNDERSTANDING</w:t>
      </w:r>
    </w:p>
    <w:p w14:paraId="61C3D447" w14:textId="77777777" w:rsidR="00C8615F" w:rsidRDefault="00B1513C">
      <w:pPr>
        <w:jc w:val="center"/>
        <w:rPr>
          <w:rFonts w:ascii="Times New Roman" w:hAnsi="Times New Roman"/>
          <w:sz w:val="24"/>
          <w:szCs w:val="24"/>
        </w:rPr>
      </w:pPr>
      <w:r>
        <w:rPr>
          <w:rFonts w:ascii="Times New Roman" w:hAnsi="Times New Roman"/>
          <w:b/>
          <w:bCs/>
          <w:color w:val="000000"/>
          <w:sz w:val="24"/>
          <w:szCs w:val="24"/>
        </w:rPr>
        <w:t>BETWEEN</w:t>
      </w:r>
    </w:p>
    <w:p w14:paraId="30B39FE7" w14:textId="77777777" w:rsidR="00C8615F" w:rsidRDefault="00B1513C">
      <w:pPr>
        <w:jc w:val="center"/>
        <w:rPr>
          <w:rFonts w:ascii="Times New Roman" w:hAnsi="Times New Roman"/>
          <w:sz w:val="24"/>
          <w:szCs w:val="24"/>
        </w:rPr>
      </w:pPr>
      <w:r>
        <w:rPr>
          <w:rFonts w:ascii="Times New Roman" w:hAnsi="Times New Roman"/>
          <w:b/>
          <w:bCs/>
          <w:color w:val="000000"/>
          <w:sz w:val="24"/>
          <w:szCs w:val="24"/>
        </w:rPr>
        <w:t>Nevis Public School ISD 0308</w:t>
      </w:r>
    </w:p>
    <w:p w14:paraId="760A4146" w14:textId="77777777" w:rsidR="00C8615F" w:rsidRDefault="00B1513C">
      <w:pPr>
        <w:jc w:val="center"/>
        <w:rPr>
          <w:rFonts w:ascii="Times New Roman" w:hAnsi="Times New Roman"/>
          <w:b/>
          <w:sz w:val="24"/>
          <w:szCs w:val="24"/>
        </w:rPr>
      </w:pPr>
      <w:r>
        <w:rPr>
          <w:rFonts w:ascii="Times New Roman" w:hAnsi="Times New Roman"/>
          <w:b/>
          <w:sz w:val="24"/>
          <w:szCs w:val="24"/>
        </w:rPr>
        <w:t>and</w:t>
      </w:r>
    </w:p>
    <w:p w14:paraId="02770AE7" w14:textId="77777777" w:rsidR="00C8615F" w:rsidRDefault="00B1513C">
      <w:pPr>
        <w:jc w:val="center"/>
        <w:rPr>
          <w:rFonts w:ascii="Times New Roman" w:hAnsi="Times New Roman"/>
          <w:b/>
          <w:bCs/>
          <w:color w:val="000000"/>
          <w:sz w:val="24"/>
          <w:szCs w:val="24"/>
        </w:rPr>
      </w:pPr>
      <w:r>
        <w:rPr>
          <w:rFonts w:ascii="Times New Roman" w:hAnsi="Times New Roman"/>
          <w:b/>
          <w:bCs/>
          <w:color w:val="000000"/>
          <w:sz w:val="24"/>
          <w:szCs w:val="24"/>
        </w:rPr>
        <w:t>Nevis Federation of Teachers</w:t>
      </w:r>
    </w:p>
    <w:p w14:paraId="2BE9E5C2" w14:textId="77777777" w:rsidR="00C8615F" w:rsidRDefault="00C8615F">
      <w:pPr>
        <w:jc w:val="center"/>
        <w:rPr>
          <w:rFonts w:ascii="Times New Roman" w:hAnsi="Times New Roman"/>
          <w:b/>
          <w:bCs/>
          <w:color w:val="000000"/>
          <w:sz w:val="24"/>
          <w:szCs w:val="24"/>
        </w:rPr>
      </w:pPr>
    </w:p>
    <w:p w14:paraId="472012E7" w14:textId="77777777" w:rsidR="00C8615F" w:rsidRDefault="00B1513C">
      <w:pPr>
        <w:jc w:val="center"/>
        <w:rPr>
          <w:rFonts w:ascii="Times New Roman" w:hAnsi="Times New Roman"/>
          <w:b/>
          <w:i/>
          <w:sz w:val="24"/>
          <w:szCs w:val="24"/>
        </w:rPr>
      </w:pPr>
      <w:r>
        <w:rPr>
          <w:rFonts w:ascii="Times New Roman" w:hAnsi="Times New Roman"/>
          <w:b/>
          <w:i/>
          <w:color w:val="000000"/>
          <w:sz w:val="24"/>
          <w:szCs w:val="24"/>
        </w:rPr>
        <w:t>In-Person, Hybrid and Distance Learning Instructional Models for Re-Opening School</w:t>
      </w:r>
    </w:p>
    <w:p w14:paraId="34820714" w14:textId="77777777" w:rsidR="00C8615F" w:rsidRDefault="00C8615F">
      <w:pPr>
        <w:rPr>
          <w:rFonts w:ascii="Times New Roman" w:hAnsi="Times New Roman"/>
          <w:sz w:val="24"/>
          <w:szCs w:val="24"/>
        </w:rPr>
      </w:pPr>
    </w:p>
    <w:p w14:paraId="7B5657F7" w14:textId="77777777" w:rsidR="00C8615F" w:rsidRDefault="00C8615F">
      <w:pPr>
        <w:rPr>
          <w:rFonts w:ascii="Times New Roman" w:hAnsi="Times New Roman"/>
          <w:sz w:val="24"/>
          <w:szCs w:val="24"/>
        </w:rPr>
      </w:pPr>
    </w:p>
    <w:p w14:paraId="3A79866F" w14:textId="77777777" w:rsidR="00C8615F" w:rsidRDefault="00B1513C">
      <w:pPr>
        <w:rPr>
          <w:rFonts w:ascii="Times New Roman" w:hAnsi="Times New Roman"/>
          <w:sz w:val="24"/>
          <w:szCs w:val="24"/>
        </w:rPr>
      </w:pPr>
      <w:r>
        <w:rPr>
          <w:rFonts w:ascii="Times New Roman" w:hAnsi="Times New Roman"/>
          <w:color w:val="000000"/>
          <w:sz w:val="24"/>
          <w:szCs w:val="24"/>
        </w:rPr>
        <w:t>WHEREAS, the recent outbreak and spread of coronavirus (COVID-19) has prompted many necessary changes for school districts and educators for the 2020-21 school year; and</w:t>
      </w:r>
    </w:p>
    <w:p w14:paraId="632712C9" w14:textId="77777777" w:rsidR="00C8615F" w:rsidRDefault="00C8615F">
      <w:pPr>
        <w:rPr>
          <w:rFonts w:ascii="Times New Roman" w:hAnsi="Times New Roman"/>
          <w:sz w:val="24"/>
          <w:szCs w:val="24"/>
        </w:rPr>
      </w:pPr>
    </w:p>
    <w:p w14:paraId="6D088747" w14:textId="77777777" w:rsidR="00C8615F" w:rsidRDefault="00B1513C">
      <w:pPr>
        <w:rPr>
          <w:rFonts w:ascii="Times New Roman" w:hAnsi="Times New Roman"/>
          <w:sz w:val="24"/>
          <w:szCs w:val="24"/>
        </w:rPr>
      </w:pPr>
      <w:r>
        <w:rPr>
          <w:rFonts w:ascii="Times New Roman" w:hAnsi="Times New Roman"/>
          <w:color w:val="000000"/>
          <w:sz w:val="24"/>
          <w:szCs w:val="24"/>
        </w:rPr>
        <w:t>WHEREAS the district and the union agree that the current collective bargaining agreement between the parties governs terms and conditions of employment; and</w:t>
      </w:r>
    </w:p>
    <w:p w14:paraId="7B3A9BF6" w14:textId="77777777" w:rsidR="00C8615F" w:rsidRDefault="00C8615F">
      <w:pPr>
        <w:rPr>
          <w:rFonts w:ascii="Times New Roman" w:hAnsi="Times New Roman"/>
          <w:sz w:val="24"/>
          <w:szCs w:val="24"/>
        </w:rPr>
      </w:pPr>
    </w:p>
    <w:p w14:paraId="127E1F3C" w14:textId="77777777" w:rsidR="00C8615F" w:rsidRDefault="00B1513C">
      <w:pPr>
        <w:rPr>
          <w:rFonts w:ascii="Times New Roman" w:hAnsi="Times New Roman"/>
          <w:sz w:val="24"/>
          <w:szCs w:val="24"/>
        </w:rPr>
      </w:pPr>
      <w:r>
        <w:rPr>
          <w:rFonts w:ascii="Times New Roman" w:hAnsi="Times New Roman"/>
          <w:color w:val="000000"/>
          <w:sz w:val="24"/>
          <w:szCs w:val="24"/>
        </w:rPr>
        <w:t>WHEREAS distance learning, in-person or hybrid instruction that combines distance learning and in-person instruction require new considerations with respect to public health and staff and student safety;</w:t>
      </w:r>
    </w:p>
    <w:p w14:paraId="0B8105CF" w14:textId="77777777" w:rsidR="00C8615F" w:rsidRDefault="00C8615F">
      <w:pPr>
        <w:rPr>
          <w:rFonts w:ascii="Times New Roman" w:hAnsi="Times New Roman"/>
          <w:sz w:val="24"/>
          <w:szCs w:val="24"/>
        </w:rPr>
      </w:pPr>
    </w:p>
    <w:p w14:paraId="6FC894D6" w14:textId="77777777" w:rsidR="00C8615F" w:rsidRDefault="00B1513C">
      <w:pPr>
        <w:rPr>
          <w:rFonts w:ascii="Times New Roman" w:hAnsi="Times New Roman"/>
          <w:sz w:val="24"/>
          <w:szCs w:val="24"/>
        </w:rPr>
      </w:pPr>
      <w:r>
        <w:rPr>
          <w:rFonts w:ascii="Times New Roman" w:hAnsi="Times New Roman"/>
          <w:color w:val="000000"/>
          <w:sz w:val="24"/>
          <w:szCs w:val="24"/>
        </w:rPr>
        <w:t>WHEREAS Executive Order #20-82 requires the parties to bargain over the aspects of reopening that relate to terms and conditions of employment; </w:t>
      </w:r>
    </w:p>
    <w:p w14:paraId="7D02D03F" w14:textId="77777777" w:rsidR="00C8615F" w:rsidRDefault="00C8615F">
      <w:pPr>
        <w:rPr>
          <w:rFonts w:ascii="Times New Roman" w:hAnsi="Times New Roman"/>
          <w:sz w:val="24"/>
          <w:szCs w:val="24"/>
        </w:rPr>
      </w:pPr>
    </w:p>
    <w:p w14:paraId="6FFC007D" w14:textId="77777777" w:rsidR="00C8615F" w:rsidRDefault="00B1513C">
      <w:pPr>
        <w:rPr>
          <w:rFonts w:ascii="Times New Roman" w:hAnsi="Times New Roman"/>
          <w:sz w:val="24"/>
          <w:szCs w:val="24"/>
        </w:rPr>
      </w:pPr>
      <w:r>
        <w:rPr>
          <w:rFonts w:ascii="Times New Roman" w:hAnsi="Times New Roman"/>
          <w:color w:val="000000"/>
          <w:sz w:val="24"/>
          <w:szCs w:val="24"/>
        </w:rPr>
        <w:t>NOW THEREFORE, be it resolved; that for the 2020-21 school year, the following language supplements the language in the collective bargaining agreement between the parties.</w:t>
      </w:r>
    </w:p>
    <w:p w14:paraId="31ABA223" w14:textId="77777777" w:rsidR="00C8615F" w:rsidRDefault="00C8615F">
      <w:pPr>
        <w:rPr>
          <w:rFonts w:ascii="Times New Roman" w:hAnsi="Times New Roman"/>
          <w:sz w:val="24"/>
          <w:szCs w:val="24"/>
        </w:rPr>
      </w:pPr>
    </w:p>
    <w:p w14:paraId="2077F3C1" w14:textId="77777777" w:rsidR="00C8615F" w:rsidRDefault="00B1513C">
      <w:pPr>
        <w:rPr>
          <w:rFonts w:ascii="Times New Roman" w:hAnsi="Times New Roman"/>
          <w:b/>
          <w:bCs/>
          <w:color w:val="000000"/>
          <w:sz w:val="24"/>
          <w:szCs w:val="24"/>
        </w:rPr>
      </w:pPr>
      <w:r>
        <w:rPr>
          <w:rFonts w:ascii="Times New Roman" w:hAnsi="Times New Roman"/>
          <w:b/>
          <w:bCs/>
          <w:color w:val="000000"/>
          <w:sz w:val="24"/>
          <w:szCs w:val="24"/>
        </w:rPr>
        <w:t>I.</w:t>
      </w:r>
      <w:r>
        <w:rPr>
          <w:rFonts w:ascii="Times New Roman" w:hAnsi="Times New Roman"/>
          <w:b/>
          <w:bCs/>
          <w:color w:val="000000"/>
          <w:sz w:val="24"/>
          <w:szCs w:val="24"/>
        </w:rPr>
        <w:tab/>
        <w:t>Incident Management Team and Advisory Council</w:t>
      </w:r>
    </w:p>
    <w:p w14:paraId="34CF0131" w14:textId="77777777" w:rsidR="00C8615F" w:rsidRDefault="00C8615F">
      <w:pPr>
        <w:rPr>
          <w:rFonts w:ascii="Times New Roman" w:hAnsi="Times New Roman"/>
          <w:b/>
          <w:bCs/>
          <w:color w:val="000000"/>
          <w:sz w:val="24"/>
          <w:szCs w:val="24"/>
        </w:rPr>
      </w:pPr>
    </w:p>
    <w:p w14:paraId="046D729F" w14:textId="77777777" w:rsidR="00C8615F" w:rsidRDefault="00B1513C">
      <w:pPr>
        <w:ind w:left="720"/>
        <w:rPr>
          <w:rFonts w:ascii="Times New Roman" w:hAnsi="Times New Roman"/>
          <w:sz w:val="24"/>
          <w:szCs w:val="24"/>
        </w:rPr>
      </w:pPr>
      <w:r>
        <w:rPr>
          <w:rFonts w:ascii="Times New Roman" w:hAnsi="Times New Roman"/>
          <w:color w:val="000000"/>
          <w:sz w:val="24"/>
          <w:szCs w:val="24"/>
        </w:rPr>
        <w:t>To address immediate and ongoing health and safety, instructional, operational, and community need and concerns, the District and Union will convene a group of representatives from sites across the district and a variety of job classifications to jointly determine district needs, responses, and recommendations for safe and equitable instruction and employment related to the COVID-19 pandemic. The Union and District shall each ensure that union-district incident command response team participants are empowered to make recommendations on behalf of their respective stakeholders. </w:t>
      </w:r>
    </w:p>
    <w:p w14:paraId="75D2EB9D" w14:textId="77777777" w:rsidR="00C8615F" w:rsidRDefault="00C8615F">
      <w:pPr>
        <w:rPr>
          <w:rFonts w:ascii="Times New Roman" w:hAnsi="Times New Roman"/>
          <w:sz w:val="24"/>
          <w:szCs w:val="24"/>
        </w:rPr>
      </w:pPr>
    </w:p>
    <w:p w14:paraId="37A5EC88" w14:textId="77777777" w:rsidR="00C8615F" w:rsidRDefault="00B1513C">
      <w:pPr>
        <w:ind w:left="720"/>
        <w:rPr>
          <w:rFonts w:ascii="Times New Roman" w:hAnsi="Times New Roman"/>
          <w:sz w:val="24"/>
          <w:szCs w:val="24"/>
        </w:rPr>
      </w:pPr>
      <w:r>
        <w:rPr>
          <w:rFonts w:ascii="Times New Roman" w:hAnsi="Times New Roman"/>
          <w:color w:val="000000"/>
          <w:sz w:val="24"/>
          <w:szCs w:val="24"/>
        </w:rPr>
        <w:t>Pursuant to the Minnesota Safe Learning Plan, the Incident Management Team is responsible for reviewing models of instruction in the context of the local epidemiology of COVID-19 and assessing preparedness to implement all required health practices under the model. This team will also be responsible for making the determination about the appropriate learning model.</w:t>
      </w:r>
    </w:p>
    <w:p w14:paraId="736FF90A" w14:textId="77777777" w:rsidR="00C8615F" w:rsidRDefault="00C8615F">
      <w:pPr>
        <w:rPr>
          <w:rFonts w:ascii="Times New Roman" w:hAnsi="Times New Roman"/>
          <w:sz w:val="24"/>
          <w:szCs w:val="24"/>
        </w:rPr>
      </w:pPr>
    </w:p>
    <w:p w14:paraId="29B1FA75" w14:textId="77777777" w:rsidR="00C8615F" w:rsidRDefault="00B1513C">
      <w:pPr>
        <w:ind w:left="720"/>
        <w:rPr>
          <w:rFonts w:ascii="Times New Roman" w:hAnsi="Times New Roman"/>
          <w:sz w:val="24"/>
          <w:szCs w:val="24"/>
        </w:rPr>
      </w:pPr>
      <w:r>
        <w:rPr>
          <w:rFonts w:ascii="Times New Roman" w:hAnsi="Times New Roman"/>
          <w:color w:val="000000"/>
          <w:sz w:val="24"/>
          <w:szCs w:val="24"/>
        </w:rPr>
        <w:t>Incident Management Team efforts are based on the following shared interests:</w:t>
      </w:r>
    </w:p>
    <w:p w14:paraId="2BE21DDE" w14:textId="77777777" w:rsidR="00C8615F" w:rsidRDefault="00B1513C">
      <w:pPr>
        <w:numPr>
          <w:ilvl w:val="0"/>
          <w:numId w:val="2"/>
        </w:numPr>
        <w:tabs>
          <w:tab w:val="num" w:pos="1440"/>
        </w:tabs>
        <w:ind w:left="1440"/>
        <w:rPr>
          <w:rFonts w:ascii="Times New Roman" w:hAnsi="Times New Roman"/>
          <w:color w:val="000000"/>
          <w:sz w:val="24"/>
          <w:szCs w:val="24"/>
        </w:rPr>
      </w:pPr>
      <w:r>
        <w:rPr>
          <w:rFonts w:ascii="Times New Roman" w:hAnsi="Times New Roman"/>
          <w:color w:val="000000"/>
          <w:sz w:val="24"/>
          <w:szCs w:val="24"/>
        </w:rPr>
        <w:t>Meeting the diverse educational, social emotional needs of all students.</w:t>
      </w:r>
    </w:p>
    <w:p w14:paraId="1CA08C71" w14:textId="77777777" w:rsidR="00C8615F" w:rsidRDefault="00B1513C">
      <w:pPr>
        <w:numPr>
          <w:ilvl w:val="0"/>
          <w:numId w:val="2"/>
        </w:numPr>
        <w:tabs>
          <w:tab w:val="num" w:pos="1440"/>
        </w:tabs>
        <w:ind w:left="1440"/>
        <w:rPr>
          <w:rFonts w:ascii="Times New Roman" w:hAnsi="Times New Roman"/>
          <w:color w:val="000000"/>
          <w:sz w:val="24"/>
          <w:szCs w:val="24"/>
        </w:rPr>
      </w:pPr>
      <w:r>
        <w:rPr>
          <w:rFonts w:ascii="Times New Roman" w:hAnsi="Times New Roman"/>
          <w:color w:val="000000"/>
          <w:sz w:val="24"/>
          <w:szCs w:val="24"/>
        </w:rPr>
        <w:t>Protecting the safety of all students and staff.</w:t>
      </w:r>
    </w:p>
    <w:p w14:paraId="563886C5" w14:textId="77777777" w:rsidR="00C8615F" w:rsidRDefault="00B1513C">
      <w:pPr>
        <w:numPr>
          <w:ilvl w:val="0"/>
          <w:numId w:val="2"/>
        </w:numPr>
        <w:tabs>
          <w:tab w:val="num" w:pos="1440"/>
        </w:tabs>
        <w:ind w:left="1440"/>
        <w:rPr>
          <w:rFonts w:ascii="Times New Roman" w:hAnsi="Times New Roman"/>
          <w:color w:val="000000"/>
          <w:sz w:val="24"/>
          <w:szCs w:val="24"/>
        </w:rPr>
      </w:pPr>
      <w:r>
        <w:rPr>
          <w:rFonts w:ascii="Times New Roman" w:hAnsi="Times New Roman"/>
          <w:color w:val="000000"/>
          <w:sz w:val="24"/>
          <w:szCs w:val="24"/>
        </w:rPr>
        <w:t>Acknowledging the expertise of district staff on how to innovate to meet student needs through individual and collaborative creativity and ingenuity.</w:t>
      </w:r>
    </w:p>
    <w:p w14:paraId="5197047D" w14:textId="77777777" w:rsidR="00C8615F" w:rsidRDefault="00B1513C">
      <w:pPr>
        <w:numPr>
          <w:ilvl w:val="0"/>
          <w:numId w:val="2"/>
        </w:numPr>
        <w:tabs>
          <w:tab w:val="num" w:pos="1440"/>
        </w:tabs>
        <w:ind w:left="1440"/>
        <w:rPr>
          <w:rFonts w:ascii="Times New Roman" w:hAnsi="Times New Roman"/>
          <w:color w:val="000000"/>
          <w:sz w:val="24"/>
          <w:szCs w:val="24"/>
        </w:rPr>
      </w:pPr>
      <w:r>
        <w:rPr>
          <w:rFonts w:ascii="Times New Roman" w:hAnsi="Times New Roman"/>
          <w:color w:val="000000"/>
          <w:sz w:val="24"/>
          <w:szCs w:val="24"/>
        </w:rPr>
        <w:t>Providing as much flexibility as possible to allow for adjustments in the delivery of education to students based on mandates or recommendations from governmental and public health entities.</w:t>
      </w:r>
    </w:p>
    <w:p w14:paraId="29940FD8" w14:textId="77777777" w:rsidR="00C8615F" w:rsidRDefault="00B1513C">
      <w:pPr>
        <w:numPr>
          <w:ilvl w:val="0"/>
          <w:numId w:val="2"/>
        </w:numPr>
        <w:tabs>
          <w:tab w:val="num" w:pos="1440"/>
        </w:tabs>
        <w:ind w:left="1440"/>
        <w:rPr>
          <w:rFonts w:ascii="Times New Roman" w:hAnsi="Times New Roman"/>
          <w:color w:val="000000"/>
          <w:sz w:val="24"/>
          <w:szCs w:val="24"/>
        </w:rPr>
      </w:pPr>
      <w:r>
        <w:rPr>
          <w:rFonts w:ascii="Times New Roman" w:hAnsi="Times New Roman"/>
          <w:color w:val="000000"/>
          <w:sz w:val="24"/>
          <w:szCs w:val="24"/>
        </w:rPr>
        <w:t>Providing as much consistency as possible in the instructional schedules regardless of the degree to which education and learning occur remotely, in-person or in a hybrid setting.</w:t>
      </w:r>
    </w:p>
    <w:p w14:paraId="3030A28B" w14:textId="77777777" w:rsidR="00C8615F" w:rsidRDefault="00B1513C">
      <w:pPr>
        <w:numPr>
          <w:ilvl w:val="0"/>
          <w:numId w:val="2"/>
        </w:numPr>
        <w:tabs>
          <w:tab w:val="num" w:pos="1170"/>
          <w:tab w:val="num" w:pos="1440"/>
        </w:tabs>
        <w:ind w:left="1440"/>
        <w:rPr>
          <w:rFonts w:ascii="Times New Roman" w:hAnsi="Times New Roman"/>
          <w:color w:val="000000"/>
          <w:sz w:val="24"/>
          <w:szCs w:val="24"/>
        </w:rPr>
      </w:pPr>
      <w:r>
        <w:rPr>
          <w:rFonts w:ascii="Times New Roman" w:hAnsi="Times New Roman"/>
          <w:color w:val="000000"/>
          <w:sz w:val="24"/>
          <w:szCs w:val="24"/>
        </w:rPr>
        <w:t>Allowing for candid and constructive conversations among district staff so that “course corrections” can occur quickly and with the least amount of disruption to teaching and learning.</w:t>
      </w:r>
    </w:p>
    <w:p w14:paraId="54D87680" w14:textId="77777777" w:rsidR="00C8615F" w:rsidRDefault="00C8615F">
      <w:pPr>
        <w:rPr>
          <w:rFonts w:ascii="Times New Roman" w:hAnsi="Times New Roman"/>
          <w:sz w:val="24"/>
          <w:szCs w:val="24"/>
        </w:rPr>
      </w:pPr>
    </w:p>
    <w:p w14:paraId="0F46FBB2" w14:textId="77777777" w:rsidR="00C8615F" w:rsidRDefault="00B1513C">
      <w:pPr>
        <w:ind w:left="720"/>
        <w:rPr>
          <w:rFonts w:ascii="Times New Roman" w:hAnsi="Times New Roman"/>
          <w:sz w:val="24"/>
          <w:szCs w:val="24"/>
        </w:rPr>
      </w:pPr>
      <w:r>
        <w:rPr>
          <w:rFonts w:ascii="Times New Roman" w:hAnsi="Times New Roman"/>
          <w:color w:val="000000"/>
          <w:sz w:val="24"/>
          <w:szCs w:val="24"/>
        </w:rPr>
        <w:t>The team shall meet during the duty day at regular intervals. Time at meetings that cannot take place during the regularly-scheduled duty day due to extenuating circumstances will be paid at the educators’ hourly rate of pay.</w:t>
      </w:r>
    </w:p>
    <w:p w14:paraId="3132A46C" w14:textId="77777777" w:rsidR="00C8615F" w:rsidRDefault="00C8615F">
      <w:pPr>
        <w:ind w:left="720"/>
        <w:rPr>
          <w:rFonts w:ascii="Times New Roman" w:hAnsi="Times New Roman"/>
          <w:sz w:val="24"/>
          <w:szCs w:val="24"/>
        </w:rPr>
      </w:pPr>
    </w:p>
    <w:p w14:paraId="7EDA8505" w14:textId="77777777" w:rsidR="00C8615F" w:rsidRDefault="00B1513C">
      <w:pPr>
        <w:ind w:left="720"/>
        <w:rPr>
          <w:rFonts w:ascii="Times New Roman" w:hAnsi="Times New Roman"/>
          <w:sz w:val="24"/>
          <w:szCs w:val="24"/>
        </w:rPr>
      </w:pPr>
      <w:r>
        <w:rPr>
          <w:rFonts w:ascii="Times New Roman" w:hAnsi="Times New Roman"/>
          <w:color w:val="000000"/>
          <w:sz w:val="24"/>
          <w:szCs w:val="24"/>
        </w:rPr>
        <w:t xml:space="preserve">Incident Management Team contact members: Gregg Parks, Brian Michaelson, </w:t>
      </w:r>
      <w:r>
        <w:rPr>
          <w:rFonts w:ascii="Times New Roman" w:hAnsi="Times New Roman"/>
          <w:color w:val="000000"/>
          <w:sz w:val="24"/>
          <w:szCs w:val="24"/>
        </w:rPr>
        <w:br/>
        <w:t>Bryan Wormley, Shawn Klimek, Dustin Wroolie, Leslie Sagen, and Jenny Rittgers.</w:t>
      </w:r>
    </w:p>
    <w:p w14:paraId="202DFD17" w14:textId="77777777" w:rsidR="00C8615F" w:rsidRDefault="00C8615F">
      <w:pPr>
        <w:rPr>
          <w:rFonts w:ascii="Times New Roman" w:hAnsi="Times New Roman"/>
          <w:b/>
          <w:bCs/>
          <w:color w:val="000000"/>
          <w:sz w:val="24"/>
          <w:szCs w:val="24"/>
        </w:rPr>
      </w:pPr>
    </w:p>
    <w:p w14:paraId="1F5320F7" w14:textId="77777777" w:rsidR="00C8615F" w:rsidRDefault="00B1513C">
      <w:pPr>
        <w:rPr>
          <w:rFonts w:ascii="Times New Roman" w:hAnsi="Times New Roman"/>
          <w:b/>
          <w:bCs/>
          <w:color w:val="000000"/>
          <w:sz w:val="24"/>
          <w:szCs w:val="24"/>
        </w:rPr>
      </w:pPr>
      <w:r>
        <w:rPr>
          <w:rFonts w:ascii="Times New Roman" w:hAnsi="Times New Roman"/>
          <w:b/>
          <w:bCs/>
          <w:color w:val="000000"/>
          <w:sz w:val="24"/>
          <w:szCs w:val="24"/>
        </w:rPr>
        <w:t>II.</w:t>
      </w:r>
      <w:r>
        <w:rPr>
          <w:rFonts w:ascii="Times New Roman" w:hAnsi="Times New Roman"/>
          <w:b/>
          <w:bCs/>
          <w:color w:val="000000"/>
          <w:sz w:val="24"/>
          <w:szCs w:val="24"/>
        </w:rPr>
        <w:tab/>
        <w:t>Health and Safety Provisions</w:t>
      </w:r>
    </w:p>
    <w:p w14:paraId="532473C1" w14:textId="77777777" w:rsidR="00C8615F" w:rsidRDefault="00C8615F">
      <w:pPr>
        <w:rPr>
          <w:rFonts w:ascii="Times New Roman" w:hAnsi="Times New Roman"/>
          <w:b/>
          <w:bCs/>
          <w:color w:val="000000"/>
          <w:sz w:val="24"/>
          <w:szCs w:val="24"/>
        </w:rPr>
      </w:pPr>
    </w:p>
    <w:p w14:paraId="38798CA7" w14:textId="77777777" w:rsidR="00C8615F" w:rsidRDefault="00B1513C">
      <w:pPr>
        <w:ind w:firstLine="720"/>
        <w:rPr>
          <w:rFonts w:ascii="Times New Roman" w:hAnsi="Times New Roman"/>
          <w:sz w:val="24"/>
          <w:szCs w:val="24"/>
        </w:rPr>
      </w:pPr>
      <w:r>
        <w:rPr>
          <w:rFonts w:ascii="Times New Roman" w:hAnsi="Times New Roman"/>
          <w:bCs/>
          <w:color w:val="000000"/>
          <w:sz w:val="24"/>
          <w:szCs w:val="24"/>
        </w:rPr>
        <w:t>A.</w:t>
      </w:r>
      <w:r>
        <w:rPr>
          <w:rFonts w:ascii="Times New Roman" w:hAnsi="Times New Roman"/>
          <w:b/>
          <w:bCs/>
          <w:color w:val="000000"/>
          <w:sz w:val="24"/>
          <w:szCs w:val="24"/>
        </w:rPr>
        <w:tab/>
        <w:t>Masks, Face Shields and Other Personal Protective Equipment (PPE)</w:t>
      </w:r>
    </w:p>
    <w:p w14:paraId="2A15BED5" w14:textId="77777777" w:rsidR="00C8615F" w:rsidRDefault="00C8615F">
      <w:pPr>
        <w:ind w:left="1440"/>
        <w:rPr>
          <w:rFonts w:ascii="Times New Roman" w:hAnsi="Times New Roman"/>
          <w:color w:val="000000"/>
          <w:sz w:val="24"/>
          <w:szCs w:val="24"/>
        </w:rPr>
      </w:pPr>
    </w:p>
    <w:p w14:paraId="1F46B4E4" w14:textId="77777777" w:rsidR="00C8615F" w:rsidRDefault="00B1513C">
      <w:pPr>
        <w:ind w:left="1440"/>
        <w:rPr>
          <w:rFonts w:ascii="Times New Roman" w:hAnsi="Times New Roman"/>
          <w:color w:val="000000"/>
          <w:sz w:val="24"/>
          <w:szCs w:val="24"/>
        </w:rPr>
      </w:pPr>
      <w:r>
        <w:rPr>
          <w:rFonts w:ascii="Times New Roman" w:hAnsi="Times New Roman"/>
          <w:color w:val="000000"/>
          <w:sz w:val="24"/>
          <w:szCs w:val="24"/>
        </w:rPr>
        <w:t>The District shall require the use of facial coverings (masks or visors) in accordance with guidance from the Minnesota Departments of Health and Education and Executive Order 20-81. The District will maintain a supply of disposal face coverings for individuals who do not have one on a given day.  No other PPE for students shall be purchased or created in the building by individual teachers without prior approval from the District.</w:t>
      </w:r>
    </w:p>
    <w:p w14:paraId="76965B8D" w14:textId="77777777" w:rsidR="00C8615F" w:rsidRDefault="00C8615F">
      <w:pPr>
        <w:rPr>
          <w:rFonts w:ascii="Times New Roman" w:hAnsi="Times New Roman"/>
          <w:sz w:val="24"/>
          <w:szCs w:val="24"/>
        </w:rPr>
      </w:pPr>
    </w:p>
    <w:p w14:paraId="0143306E" w14:textId="77777777" w:rsidR="00C8615F" w:rsidRDefault="00B1513C">
      <w:pPr>
        <w:ind w:left="720"/>
        <w:rPr>
          <w:rFonts w:ascii="Times New Roman" w:hAnsi="Times New Roman"/>
          <w:sz w:val="24"/>
          <w:szCs w:val="24"/>
        </w:rPr>
      </w:pPr>
      <w:r>
        <w:rPr>
          <w:rFonts w:ascii="Times New Roman" w:hAnsi="Times New Roman"/>
          <w:bCs/>
          <w:color w:val="000000"/>
          <w:sz w:val="24"/>
          <w:szCs w:val="24"/>
        </w:rPr>
        <w:t>B.</w:t>
      </w:r>
      <w:r>
        <w:rPr>
          <w:rFonts w:ascii="Times New Roman" w:hAnsi="Times New Roman"/>
          <w:b/>
          <w:bCs/>
          <w:color w:val="000000"/>
          <w:sz w:val="24"/>
          <w:szCs w:val="24"/>
        </w:rPr>
        <w:tab/>
        <w:t>Physical Distancing Requirements</w:t>
      </w:r>
    </w:p>
    <w:p w14:paraId="09A59759" w14:textId="77777777" w:rsidR="00C8615F" w:rsidRDefault="00C8615F">
      <w:pPr>
        <w:ind w:left="1440"/>
        <w:rPr>
          <w:rFonts w:ascii="Times New Roman" w:hAnsi="Times New Roman"/>
          <w:color w:val="000000"/>
          <w:sz w:val="24"/>
          <w:szCs w:val="24"/>
        </w:rPr>
      </w:pPr>
    </w:p>
    <w:p w14:paraId="30ABEB54" w14:textId="77777777" w:rsidR="00C8615F" w:rsidRDefault="00B1513C">
      <w:pPr>
        <w:ind w:left="1440"/>
        <w:rPr>
          <w:rFonts w:ascii="Times New Roman" w:hAnsi="Times New Roman"/>
          <w:color w:val="000000"/>
          <w:sz w:val="24"/>
          <w:szCs w:val="24"/>
        </w:rPr>
      </w:pPr>
      <w:r>
        <w:rPr>
          <w:rFonts w:ascii="Times New Roman" w:hAnsi="Times New Roman"/>
          <w:color w:val="000000"/>
          <w:sz w:val="24"/>
          <w:szCs w:val="24"/>
        </w:rPr>
        <w:t>Classroom space:  The District shall ensure if at all possible, a minimum physical distancing of six (6) feet between student workspaces, between educator and student workspaces, and between employee workspaces.</w:t>
      </w:r>
    </w:p>
    <w:p w14:paraId="4E6FCB1F" w14:textId="77777777" w:rsidR="00C8615F" w:rsidRDefault="00C8615F">
      <w:pPr>
        <w:ind w:left="720"/>
        <w:rPr>
          <w:rFonts w:ascii="Times New Roman" w:hAnsi="Times New Roman"/>
          <w:b/>
          <w:bCs/>
          <w:color w:val="000000"/>
          <w:sz w:val="24"/>
          <w:szCs w:val="24"/>
        </w:rPr>
      </w:pPr>
    </w:p>
    <w:p w14:paraId="31D03F0A" w14:textId="77777777" w:rsidR="00C8615F" w:rsidRDefault="00B1513C">
      <w:pPr>
        <w:ind w:left="720"/>
        <w:rPr>
          <w:rFonts w:ascii="Times New Roman" w:hAnsi="Times New Roman"/>
          <w:sz w:val="24"/>
          <w:szCs w:val="24"/>
        </w:rPr>
      </w:pPr>
      <w:r>
        <w:rPr>
          <w:rFonts w:ascii="Times New Roman" w:hAnsi="Times New Roman"/>
          <w:bCs/>
          <w:color w:val="000000"/>
          <w:sz w:val="24"/>
          <w:szCs w:val="24"/>
        </w:rPr>
        <w:lastRenderedPageBreak/>
        <w:t>C.</w:t>
      </w:r>
      <w:r>
        <w:rPr>
          <w:rFonts w:ascii="Times New Roman" w:hAnsi="Times New Roman"/>
          <w:b/>
          <w:bCs/>
          <w:color w:val="000000"/>
          <w:sz w:val="24"/>
          <w:szCs w:val="24"/>
        </w:rPr>
        <w:tab/>
        <w:t>Health Screening Protocols</w:t>
      </w:r>
    </w:p>
    <w:p w14:paraId="1D0F2B77" w14:textId="77777777" w:rsidR="00C8615F" w:rsidRDefault="00C8615F">
      <w:pPr>
        <w:ind w:left="2160" w:hanging="720"/>
        <w:rPr>
          <w:rFonts w:ascii="Times New Roman" w:hAnsi="Times New Roman"/>
          <w:color w:val="000000"/>
          <w:sz w:val="24"/>
          <w:szCs w:val="24"/>
        </w:rPr>
      </w:pPr>
    </w:p>
    <w:p w14:paraId="6A033CFC" w14:textId="77777777" w:rsidR="00C8615F" w:rsidRDefault="00B1513C">
      <w:pPr>
        <w:ind w:left="2160" w:hanging="72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The District shall ensure all students, employees, and visitors are checked for symptoms daily prior to entering school buildings or busses. Visitors with any symptom consistent with COVID-19 shall be denied entry. </w:t>
      </w:r>
    </w:p>
    <w:p w14:paraId="194777B3" w14:textId="77777777" w:rsidR="00C8615F" w:rsidRDefault="00C8615F">
      <w:pPr>
        <w:rPr>
          <w:rFonts w:ascii="Times New Roman" w:hAnsi="Times New Roman"/>
          <w:sz w:val="24"/>
          <w:szCs w:val="24"/>
        </w:rPr>
      </w:pPr>
    </w:p>
    <w:p w14:paraId="65C7D3EF" w14:textId="77777777" w:rsidR="00C8615F" w:rsidRDefault="00B1513C">
      <w:pPr>
        <w:ind w:left="2160" w:hanging="72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Staff and students with any symptom consistent with COVID-19 or who have had close contact with a person with COVID-19 should be sent home or sent to an isolation room on site pending travel home.</w:t>
      </w:r>
    </w:p>
    <w:p w14:paraId="3E1A63B9" w14:textId="77777777" w:rsidR="00C8615F" w:rsidRDefault="00C8615F">
      <w:pPr>
        <w:rPr>
          <w:rFonts w:ascii="Times New Roman" w:hAnsi="Times New Roman"/>
          <w:sz w:val="24"/>
          <w:szCs w:val="24"/>
        </w:rPr>
      </w:pPr>
    </w:p>
    <w:p w14:paraId="15707944" w14:textId="77777777" w:rsidR="00C8615F" w:rsidRDefault="00B1513C">
      <w:pPr>
        <w:ind w:left="2160" w:hanging="72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Upon notification that an employee or student has been infected with COVID-19, the District-Union Incident Management Team will initiate contact tracing in partnership with the Minnesota Department of Health. All persons who may have come in significant contact with the infected individual shall be notified. </w:t>
      </w:r>
    </w:p>
    <w:p w14:paraId="16E8DD01" w14:textId="77777777" w:rsidR="00C8615F" w:rsidRDefault="00C8615F">
      <w:pPr>
        <w:rPr>
          <w:rFonts w:ascii="Times New Roman" w:hAnsi="Times New Roman"/>
          <w:color w:val="000000"/>
          <w:sz w:val="24"/>
          <w:szCs w:val="24"/>
        </w:rPr>
      </w:pPr>
    </w:p>
    <w:p w14:paraId="7E7324C9" w14:textId="77777777" w:rsidR="00C8615F" w:rsidRDefault="00B1513C">
      <w:pPr>
        <w:ind w:left="2160" w:hanging="720"/>
        <w:rPr>
          <w:rFonts w:ascii="Times New Roman" w:hAnsi="Times New Roman"/>
          <w:sz w:val="24"/>
          <w:szCs w:val="24"/>
        </w:rPr>
      </w:pPr>
      <w:r>
        <w:rPr>
          <w:rFonts w:ascii="Times New Roman" w:hAnsi="Times New Roman"/>
          <w:color w:val="000000"/>
          <w:sz w:val="24"/>
          <w:szCs w:val="24"/>
        </w:rPr>
        <w:t>4.</w:t>
      </w:r>
      <w:r>
        <w:rPr>
          <w:rFonts w:ascii="Times New Roman" w:hAnsi="Times New Roman"/>
          <w:color w:val="000000"/>
          <w:sz w:val="24"/>
          <w:szCs w:val="24"/>
        </w:rPr>
        <w:tab/>
        <w:t>Upon notification that a staff member has come into contact with a person who has been infected with COVID-19, the District shall permit that person to work remotely until the sooner of a) the voluntary disclosure of a negative COVID-19 test; or b) the end of a two-week quarantine period.  </w:t>
      </w:r>
    </w:p>
    <w:p w14:paraId="2257206B" w14:textId="77777777" w:rsidR="00C8615F" w:rsidRDefault="00C8615F">
      <w:pPr>
        <w:rPr>
          <w:rFonts w:ascii="Times New Roman" w:hAnsi="Times New Roman"/>
          <w:sz w:val="24"/>
          <w:szCs w:val="24"/>
        </w:rPr>
      </w:pPr>
    </w:p>
    <w:p w14:paraId="038363D8" w14:textId="77777777" w:rsidR="00C8615F" w:rsidRDefault="00B1513C">
      <w:pPr>
        <w:ind w:left="720"/>
        <w:rPr>
          <w:rFonts w:ascii="Times New Roman" w:hAnsi="Times New Roman"/>
          <w:sz w:val="24"/>
          <w:szCs w:val="24"/>
        </w:rPr>
      </w:pPr>
      <w:r>
        <w:rPr>
          <w:rFonts w:ascii="Times New Roman" w:hAnsi="Times New Roman"/>
          <w:bCs/>
          <w:color w:val="000000"/>
          <w:sz w:val="24"/>
          <w:szCs w:val="24"/>
        </w:rPr>
        <w:t>D.</w:t>
      </w:r>
      <w:r>
        <w:rPr>
          <w:rFonts w:ascii="Times New Roman" w:hAnsi="Times New Roman"/>
          <w:b/>
          <w:bCs/>
          <w:color w:val="000000"/>
          <w:sz w:val="24"/>
          <w:szCs w:val="24"/>
        </w:rPr>
        <w:tab/>
        <w:t>Self-Administration of COVID-19 Testing</w:t>
      </w:r>
    </w:p>
    <w:p w14:paraId="629A0712" w14:textId="77777777" w:rsidR="00C8615F" w:rsidRDefault="00C8615F">
      <w:pPr>
        <w:ind w:left="2160" w:hanging="720"/>
        <w:rPr>
          <w:rFonts w:ascii="Times New Roman" w:hAnsi="Times New Roman"/>
          <w:color w:val="000000"/>
          <w:sz w:val="24"/>
          <w:szCs w:val="24"/>
        </w:rPr>
      </w:pPr>
    </w:p>
    <w:p w14:paraId="4A0E20D2" w14:textId="77777777" w:rsidR="00C8615F" w:rsidRDefault="00B1513C">
      <w:pPr>
        <w:ind w:left="2160" w:hanging="72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The District shall ensure that the COVID-19 testing protocols laid out by the state of Minnesota in the Safe Learning Plan are followed. </w:t>
      </w:r>
    </w:p>
    <w:p w14:paraId="1B0DE59E" w14:textId="77777777" w:rsidR="00C8615F" w:rsidRDefault="00C8615F">
      <w:pPr>
        <w:ind w:left="2160" w:hanging="720"/>
        <w:rPr>
          <w:rFonts w:ascii="Times New Roman" w:hAnsi="Times New Roman"/>
          <w:sz w:val="24"/>
          <w:szCs w:val="24"/>
        </w:rPr>
      </w:pPr>
    </w:p>
    <w:p w14:paraId="7F2EA341" w14:textId="77777777" w:rsidR="00C8615F" w:rsidRDefault="00B1513C">
      <w:pPr>
        <w:ind w:left="2160" w:hanging="72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Educators shall not b</w:t>
      </w:r>
      <w:bookmarkStart w:id="0" w:name="_GoBack"/>
      <w:bookmarkEnd w:id="0"/>
      <w:r>
        <w:rPr>
          <w:rFonts w:ascii="Times New Roman" w:hAnsi="Times New Roman"/>
          <w:color w:val="000000"/>
          <w:sz w:val="24"/>
          <w:szCs w:val="24"/>
        </w:rPr>
        <w:t xml:space="preserve">e required or allowed to administer COVID-19 tests to students or other staff. </w:t>
      </w:r>
      <w:r>
        <w:rPr>
          <w:rFonts w:ascii="Times New Roman" w:hAnsi="Times New Roman"/>
          <w:color w:val="000000"/>
          <w:sz w:val="24"/>
          <w:szCs w:val="24"/>
        </w:rPr>
        <w:tab/>
      </w:r>
    </w:p>
    <w:p w14:paraId="3B39F20B" w14:textId="77777777" w:rsidR="00C8615F" w:rsidRDefault="00B1513C">
      <w:pPr>
        <w:rPr>
          <w:rFonts w:ascii="Times New Roman" w:hAnsi="Times New Roman"/>
          <w:sz w:val="24"/>
          <w:szCs w:val="24"/>
        </w:rPr>
      </w:pPr>
      <w:r>
        <w:rPr>
          <w:rFonts w:ascii="Times New Roman" w:hAnsi="Times New Roman"/>
          <w:color w:val="000000"/>
          <w:sz w:val="24"/>
          <w:szCs w:val="24"/>
        </w:rPr>
        <w:t> </w:t>
      </w:r>
      <w:r>
        <w:rPr>
          <w:rFonts w:ascii="Times New Roman" w:hAnsi="Times New Roman"/>
          <w:color w:val="000000"/>
          <w:sz w:val="24"/>
          <w:szCs w:val="24"/>
        </w:rPr>
        <w:tab/>
      </w:r>
      <w:r>
        <w:rPr>
          <w:rFonts w:ascii="Times New Roman" w:hAnsi="Times New Roman"/>
          <w:b/>
          <w:bCs/>
          <w:color w:val="222222"/>
          <w:sz w:val="24"/>
          <w:szCs w:val="24"/>
        </w:rPr>
        <w:t> </w:t>
      </w:r>
    </w:p>
    <w:p w14:paraId="39076C89" w14:textId="77777777" w:rsidR="00C8615F" w:rsidRDefault="00B1513C">
      <w:pPr>
        <w:rPr>
          <w:rFonts w:ascii="Times New Roman" w:hAnsi="Times New Roman"/>
          <w:b/>
          <w:bCs/>
          <w:color w:val="000000"/>
          <w:sz w:val="24"/>
          <w:szCs w:val="24"/>
        </w:rPr>
      </w:pPr>
      <w:r>
        <w:rPr>
          <w:rFonts w:ascii="Times New Roman" w:hAnsi="Times New Roman"/>
          <w:b/>
          <w:bCs/>
          <w:color w:val="000000"/>
          <w:sz w:val="24"/>
          <w:szCs w:val="24"/>
        </w:rPr>
        <w:t>III.</w:t>
      </w:r>
      <w:r>
        <w:rPr>
          <w:rFonts w:ascii="Times New Roman" w:hAnsi="Times New Roman"/>
          <w:b/>
          <w:bCs/>
          <w:color w:val="000000"/>
          <w:sz w:val="24"/>
          <w:szCs w:val="24"/>
        </w:rPr>
        <w:tab/>
        <w:t>Employee Leaves </w:t>
      </w:r>
    </w:p>
    <w:p w14:paraId="6CDB83C2" w14:textId="77777777" w:rsidR="00C8615F" w:rsidRDefault="00C8615F">
      <w:pPr>
        <w:rPr>
          <w:rFonts w:ascii="Times New Roman" w:hAnsi="Times New Roman"/>
          <w:sz w:val="24"/>
          <w:szCs w:val="24"/>
        </w:rPr>
      </w:pPr>
    </w:p>
    <w:p w14:paraId="3C5A87F6" w14:textId="77777777" w:rsidR="00C8615F" w:rsidRDefault="00B1513C">
      <w:pPr>
        <w:ind w:left="1440" w:hanging="720"/>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Employees who are required to quarantine but who are not ill themselves shall be permitted to work remotely without use of sick leave.</w:t>
      </w:r>
    </w:p>
    <w:p w14:paraId="781EC427" w14:textId="77777777" w:rsidR="00C8615F" w:rsidRDefault="00C8615F">
      <w:pPr>
        <w:rPr>
          <w:rFonts w:ascii="Times New Roman" w:hAnsi="Times New Roman"/>
          <w:sz w:val="24"/>
          <w:szCs w:val="24"/>
        </w:rPr>
      </w:pPr>
    </w:p>
    <w:p w14:paraId="4F57F990" w14:textId="77777777" w:rsidR="00C8615F" w:rsidRDefault="00B1513C">
      <w:pPr>
        <w:ind w:left="1440" w:hanging="720"/>
        <w:rPr>
          <w:rFonts w:ascii="Times New Roman" w:hAnsi="Times New Roman"/>
          <w:color w:val="000000"/>
          <w:sz w:val="24"/>
          <w:szCs w:val="24"/>
        </w:rPr>
      </w:pPr>
      <w:r>
        <w:rPr>
          <w:rFonts w:ascii="Times New Roman" w:hAnsi="Times New Roman"/>
          <w:color w:val="222222"/>
          <w:sz w:val="24"/>
          <w:szCs w:val="24"/>
        </w:rPr>
        <w:t>B.</w:t>
      </w:r>
      <w:r>
        <w:rPr>
          <w:rFonts w:ascii="Times New Roman" w:hAnsi="Times New Roman"/>
          <w:color w:val="222222"/>
          <w:sz w:val="24"/>
          <w:szCs w:val="24"/>
        </w:rPr>
        <w:tab/>
        <w:t xml:space="preserve">The following types of leave will be provided to employees unable to work who are diagnosed with COVID-19, identified for self-quarantine, or are providing care to a family member who is quarantining or who has been diagnosed with COVID-19.  Employees will be required to provide the name of the </w:t>
      </w:r>
      <w:r>
        <w:rPr>
          <w:rFonts w:ascii="Times New Roman" w:hAnsi="Times New Roman"/>
          <w:color w:val="222222"/>
          <w:sz w:val="24"/>
          <w:szCs w:val="24"/>
        </w:rPr>
        <w:lastRenderedPageBreak/>
        <w:t>healthcare provider who advised the individual being cared to self-quarantine.  The leaves are to be applied in the following order, if they apply.</w:t>
      </w:r>
    </w:p>
    <w:p w14:paraId="7D0DEAA4" w14:textId="77777777" w:rsidR="00C8615F" w:rsidRDefault="00B1513C">
      <w:pPr>
        <w:rPr>
          <w:rFonts w:ascii="Times New Roman" w:hAnsi="Times New Roman"/>
          <w:sz w:val="24"/>
          <w:szCs w:val="24"/>
        </w:rPr>
      </w:pPr>
      <w:r>
        <w:rPr>
          <w:rFonts w:ascii="Times New Roman" w:hAnsi="Times New Roman"/>
          <w:color w:val="222222"/>
          <w:sz w:val="24"/>
          <w:szCs w:val="24"/>
        </w:rPr>
        <w:t> </w:t>
      </w:r>
    </w:p>
    <w:p w14:paraId="19EF93E9" w14:textId="77777777" w:rsidR="00C8615F" w:rsidRDefault="00B1513C">
      <w:pPr>
        <w:ind w:left="720" w:firstLine="720"/>
        <w:rPr>
          <w:rFonts w:ascii="Times New Roman" w:hAnsi="Times New Roman"/>
          <w:b/>
          <w:bCs/>
          <w:color w:val="222222"/>
          <w:sz w:val="24"/>
          <w:szCs w:val="24"/>
        </w:rPr>
      </w:pPr>
      <w:r>
        <w:rPr>
          <w:rFonts w:ascii="Times New Roman" w:hAnsi="Times New Roman"/>
          <w:color w:val="222222"/>
          <w:sz w:val="24"/>
          <w:szCs w:val="24"/>
        </w:rPr>
        <w:t>1.</w:t>
      </w:r>
      <w:r>
        <w:rPr>
          <w:rFonts w:ascii="Times New Roman" w:hAnsi="Times New Roman"/>
          <w:color w:val="222222"/>
          <w:sz w:val="24"/>
          <w:szCs w:val="24"/>
        </w:rPr>
        <w:tab/>
      </w:r>
      <w:r>
        <w:rPr>
          <w:rFonts w:ascii="Times New Roman" w:hAnsi="Times New Roman"/>
          <w:b/>
          <w:bCs/>
          <w:color w:val="222222"/>
          <w:sz w:val="24"/>
          <w:szCs w:val="24"/>
        </w:rPr>
        <w:t>Families First Coronavirus Response Act (FFCRA)</w:t>
      </w:r>
    </w:p>
    <w:p w14:paraId="170A0EB7" w14:textId="77777777" w:rsidR="00C8615F" w:rsidRDefault="00B1513C">
      <w:pPr>
        <w:ind w:left="2160" w:hanging="720"/>
        <w:rPr>
          <w:rFonts w:ascii="Times New Roman" w:hAnsi="Times New Roman"/>
          <w:sz w:val="24"/>
          <w:szCs w:val="24"/>
        </w:rPr>
      </w:pPr>
      <w:r>
        <w:rPr>
          <w:rFonts w:ascii="Times New Roman" w:hAnsi="Times New Roman"/>
          <w:b/>
          <w:bCs/>
          <w:color w:val="222222"/>
          <w:sz w:val="24"/>
          <w:szCs w:val="24"/>
        </w:rPr>
        <w:t xml:space="preserve"> </w:t>
      </w:r>
      <w:r>
        <w:rPr>
          <w:rFonts w:ascii="Times New Roman" w:hAnsi="Times New Roman"/>
          <w:b/>
          <w:bCs/>
          <w:color w:val="222222"/>
          <w:sz w:val="24"/>
          <w:szCs w:val="24"/>
        </w:rPr>
        <w:tab/>
      </w:r>
      <w:r>
        <w:rPr>
          <w:rFonts w:ascii="Times New Roman" w:hAnsi="Times New Roman"/>
          <w:color w:val="222222"/>
          <w:sz w:val="24"/>
          <w:szCs w:val="24"/>
          <w:u w:val="single"/>
        </w:rPr>
        <w:t>Employees</w:t>
      </w:r>
      <w:r>
        <w:rPr>
          <w:rFonts w:ascii="Times New Roman" w:hAnsi="Times New Roman"/>
          <w:color w:val="222222"/>
          <w:sz w:val="24"/>
          <w:szCs w:val="24"/>
        </w:rPr>
        <w:t xml:space="preserve"> will have the following leave available to them if they are unable to work due to being diagnosed with COVID-19, identified for self-quarantine, or are </w:t>
      </w:r>
      <w:r>
        <w:rPr>
          <w:rFonts w:ascii="Times New Roman" w:hAnsi="Times New Roman"/>
          <w:color w:val="222222"/>
          <w:sz w:val="24"/>
          <w:szCs w:val="24"/>
          <w:u w:val="single"/>
        </w:rPr>
        <w:t>providing care</w:t>
      </w:r>
      <w:r>
        <w:rPr>
          <w:rFonts w:ascii="Times New Roman" w:hAnsi="Times New Roman"/>
          <w:color w:val="222222"/>
          <w:sz w:val="24"/>
          <w:szCs w:val="24"/>
        </w:rPr>
        <w:t xml:space="preserve"> to an individual who is quarantining or who has been diagnosed with COVID-19. This leave expires on December 31, 2020.   Employees are entitled to up to two weeks of paid leave.</w:t>
      </w:r>
    </w:p>
    <w:p w14:paraId="77E33760" w14:textId="77777777" w:rsidR="00C8615F" w:rsidRDefault="00C8615F">
      <w:pPr>
        <w:ind w:left="2160"/>
        <w:rPr>
          <w:rFonts w:ascii="Times New Roman" w:hAnsi="Times New Roman"/>
          <w:sz w:val="24"/>
          <w:szCs w:val="24"/>
        </w:rPr>
      </w:pPr>
    </w:p>
    <w:p w14:paraId="62D06737" w14:textId="77777777" w:rsidR="00C8615F" w:rsidRDefault="00B1513C">
      <w:pPr>
        <w:pStyle w:val="ListParagraph"/>
        <w:ind w:left="2160"/>
        <w:rPr>
          <w:rFonts w:ascii="Times New Roman" w:hAnsi="Times New Roman"/>
          <w:b/>
          <w:bCs/>
          <w:color w:val="222222"/>
          <w:sz w:val="24"/>
          <w:szCs w:val="24"/>
        </w:rPr>
      </w:pPr>
      <w:r>
        <w:rPr>
          <w:rFonts w:ascii="Times New Roman" w:hAnsi="Times New Roman"/>
          <w:bCs/>
          <w:color w:val="222222"/>
          <w:sz w:val="24"/>
          <w:szCs w:val="24"/>
        </w:rPr>
        <w:t>a)</w:t>
      </w:r>
      <w:r>
        <w:rPr>
          <w:rFonts w:ascii="Times New Roman" w:hAnsi="Times New Roman"/>
          <w:bCs/>
          <w:color w:val="222222"/>
          <w:sz w:val="24"/>
          <w:szCs w:val="24"/>
        </w:rPr>
        <w:tab/>
      </w:r>
      <w:r>
        <w:rPr>
          <w:rFonts w:ascii="Times New Roman" w:hAnsi="Times New Roman"/>
          <w:b/>
          <w:bCs/>
          <w:color w:val="222222"/>
          <w:sz w:val="24"/>
          <w:szCs w:val="24"/>
        </w:rPr>
        <w:t>Emergency Paid Sick Leave Act (EPSLA)</w:t>
      </w:r>
    </w:p>
    <w:p w14:paraId="7014A73B" w14:textId="77777777" w:rsidR="00C8615F" w:rsidRDefault="00B1513C">
      <w:pPr>
        <w:ind w:left="2880"/>
        <w:rPr>
          <w:rFonts w:ascii="Times New Roman" w:hAnsi="Times New Roman"/>
          <w:color w:val="222222"/>
          <w:sz w:val="24"/>
          <w:szCs w:val="24"/>
        </w:rPr>
      </w:pPr>
      <w:r>
        <w:rPr>
          <w:rFonts w:ascii="Times New Roman" w:hAnsi="Times New Roman"/>
          <w:color w:val="222222"/>
          <w:sz w:val="24"/>
          <w:szCs w:val="24"/>
        </w:rPr>
        <w:t xml:space="preserve">The Emergency Paid Sick Leave Act requires that covered employers provide employees two weeks of paid sick leave at the employee’s regular rate of pay if the </w:t>
      </w:r>
      <w:r>
        <w:rPr>
          <w:rFonts w:ascii="Times New Roman" w:hAnsi="Times New Roman"/>
          <w:color w:val="222222"/>
          <w:sz w:val="24"/>
          <w:szCs w:val="24"/>
          <w:u w:val="single"/>
        </w:rPr>
        <w:t>employee</w:t>
      </w:r>
      <w:r>
        <w:rPr>
          <w:rFonts w:ascii="Times New Roman" w:hAnsi="Times New Roman"/>
          <w:color w:val="222222"/>
          <w:sz w:val="24"/>
          <w:szCs w:val="24"/>
        </w:rPr>
        <w:t xml:space="preserve"> is unable to work (or telework) because of the following.  This is not part of an employee’s sick leave benefit:</w:t>
      </w:r>
    </w:p>
    <w:p w14:paraId="6360851B" w14:textId="77777777" w:rsidR="00C8615F" w:rsidRDefault="00C8615F">
      <w:pPr>
        <w:ind w:left="2160"/>
        <w:rPr>
          <w:rFonts w:ascii="Times New Roman" w:hAnsi="Times New Roman"/>
          <w:sz w:val="24"/>
          <w:szCs w:val="24"/>
        </w:rPr>
      </w:pPr>
    </w:p>
    <w:p w14:paraId="08DF549F" w14:textId="77777777" w:rsidR="00C8615F" w:rsidRDefault="00B1513C">
      <w:pPr>
        <w:ind w:left="3600" w:hanging="720"/>
        <w:rPr>
          <w:rFonts w:ascii="Times New Roman" w:hAnsi="Times New Roman"/>
          <w:color w:val="222222"/>
          <w:sz w:val="24"/>
          <w:szCs w:val="24"/>
        </w:rPr>
      </w:pPr>
      <w:r>
        <w:rPr>
          <w:rFonts w:ascii="Times New Roman" w:hAnsi="Times New Roman"/>
          <w:color w:val="222222"/>
          <w:sz w:val="24"/>
          <w:szCs w:val="24"/>
        </w:rPr>
        <w:t>i)</w:t>
      </w:r>
      <w:r>
        <w:rPr>
          <w:rFonts w:ascii="Times New Roman" w:hAnsi="Times New Roman"/>
          <w:color w:val="222222"/>
          <w:sz w:val="24"/>
          <w:szCs w:val="24"/>
        </w:rPr>
        <w:tab/>
        <w:t>the employee is subject to a Federal, State, or local quarantine or isolation order related to COVID-19;</w:t>
      </w:r>
    </w:p>
    <w:p w14:paraId="7ABE1C3E" w14:textId="77777777" w:rsidR="00C8615F" w:rsidRDefault="00C8615F">
      <w:pPr>
        <w:ind w:left="3600" w:hanging="720"/>
        <w:rPr>
          <w:rFonts w:ascii="Times New Roman" w:hAnsi="Times New Roman"/>
          <w:color w:val="222222"/>
          <w:sz w:val="24"/>
          <w:szCs w:val="24"/>
        </w:rPr>
      </w:pPr>
    </w:p>
    <w:p w14:paraId="6A4E7779" w14:textId="77777777" w:rsidR="00C8615F" w:rsidRDefault="00B1513C">
      <w:pPr>
        <w:ind w:left="3600" w:hanging="720"/>
        <w:rPr>
          <w:rFonts w:ascii="Times New Roman" w:hAnsi="Times New Roman"/>
          <w:color w:val="222222"/>
          <w:sz w:val="24"/>
          <w:szCs w:val="24"/>
        </w:rPr>
      </w:pPr>
      <w:r>
        <w:rPr>
          <w:rFonts w:ascii="Times New Roman" w:hAnsi="Times New Roman"/>
          <w:color w:val="222222"/>
          <w:sz w:val="24"/>
          <w:szCs w:val="24"/>
        </w:rPr>
        <w:t>ii)</w:t>
      </w:r>
      <w:r>
        <w:rPr>
          <w:rFonts w:ascii="Times New Roman" w:hAnsi="Times New Roman"/>
          <w:color w:val="222222"/>
          <w:sz w:val="24"/>
          <w:szCs w:val="24"/>
        </w:rPr>
        <w:tab/>
        <w:t>the employee has been advised by a health care provider to self-quarantine due to concerns related to COVID-19; or</w:t>
      </w:r>
    </w:p>
    <w:p w14:paraId="5F4A4E06" w14:textId="77777777" w:rsidR="00C8615F" w:rsidRDefault="00C8615F">
      <w:pPr>
        <w:ind w:left="2880" w:hanging="720"/>
        <w:rPr>
          <w:rFonts w:ascii="Times New Roman" w:hAnsi="Times New Roman"/>
          <w:color w:val="222222"/>
          <w:sz w:val="24"/>
          <w:szCs w:val="24"/>
        </w:rPr>
      </w:pPr>
    </w:p>
    <w:p w14:paraId="40A019B1" w14:textId="77777777" w:rsidR="00C8615F" w:rsidRDefault="00B1513C">
      <w:pPr>
        <w:ind w:left="3600" w:hanging="720"/>
        <w:rPr>
          <w:rFonts w:ascii="Times New Roman" w:hAnsi="Times New Roman"/>
          <w:color w:val="222222"/>
          <w:sz w:val="24"/>
          <w:szCs w:val="24"/>
        </w:rPr>
      </w:pPr>
      <w:r>
        <w:rPr>
          <w:rFonts w:ascii="Times New Roman" w:hAnsi="Times New Roman"/>
          <w:color w:val="222222"/>
          <w:sz w:val="24"/>
          <w:szCs w:val="24"/>
        </w:rPr>
        <w:t>iii)</w:t>
      </w:r>
      <w:r>
        <w:rPr>
          <w:rFonts w:ascii="Times New Roman" w:hAnsi="Times New Roman"/>
          <w:color w:val="222222"/>
          <w:sz w:val="24"/>
          <w:szCs w:val="24"/>
        </w:rPr>
        <w:tab/>
        <w:t>the employee is experiencing symptoms of COVID-19 and seeking a medical diagnosis; or</w:t>
      </w:r>
    </w:p>
    <w:p w14:paraId="59066926" w14:textId="77777777" w:rsidR="00C8615F" w:rsidRDefault="00B1513C">
      <w:pPr>
        <w:rPr>
          <w:rFonts w:ascii="Times New Roman" w:hAnsi="Times New Roman"/>
          <w:sz w:val="24"/>
          <w:szCs w:val="24"/>
        </w:rPr>
      </w:pPr>
      <w:r>
        <w:rPr>
          <w:rFonts w:ascii="Times New Roman" w:hAnsi="Times New Roman"/>
          <w:color w:val="222222"/>
          <w:sz w:val="24"/>
          <w:szCs w:val="24"/>
        </w:rPr>
        <w:t>   </w:t>
      </w:r>
    </w:p>
    <w:p w14:paraId="65FCCC71" w14:textId="77777777" w:rsidR="00C8615F" w:rsidRDefault="00B1513C">
      <w:pPr>
        <w:ind w:left="288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The </w:t>
      </w:r>
      <w:r>
        <w:rPr>
          <w:rFonts w:ascii="Times New Roman" w:hAnsi="Times New Roman"/>
          <w:b/>
          <w:sz w:val="24"/>
          <w:szCs w:val="24"/>
        </w:rPr>
        <w:t xml:space="preserve">Emergency Paid Sick Leave Act (EPSLA) </w:t>
      </w:r>
      <w:r>
        <w:rPr>
          <w:rFonts w:ascii="Times New Roman" w:hAnsi="Times New Roman"/>
          <w:sz w:val="24"/>
          <w:szCs w:val="24"/>
        </w:rPr>
        <w:t>requires that covered employers provide employees two weeks of paid sick time at two-thirds of the employee’s regular rate of pay if the employee is unable to work (or telework) because of the following.  Maximum is $200 per day or $2,000 total for this type of leave.</w:t>
      </w:r>
    </w:p>
    <w:p w14:paraId="2E3BEBA2" w14:textId="77777777" w:rsidR="00C8615F" w:rsidRDefault="00B1513C">
      <w:pPr>
        <w:ind w:left="2880" w:hanging="720"/>
        <w:rPr>
          <w:rFonts w:ascii="Times New Roman" w:hAnsi="Times New Roman"/>
          <w:sz w:val="24"/>
          <w:szCs w:val="24"/>
        </w:rPr>
      </w:pPr>
      <w:r>
        <w:rPr>
          <w:rFonts w:ascii="Times New Roman" w:hAnsi="Times New Roman"/>
          <w:sz w:val="24"/>
          <w:szCs w:val="24"/>
        </w:rPr>
        <w:tab/>
      </w:r>
    </w:p>
    <w:p w14:paraId="4BCB84DC" w14:textId="77777777" w:rsidR="00C8615F" w:rsidRDefault="00B1513C">
      <w:pPr>
        <w:ind w:left="3600" w:hanging="720"/>
        <w:rPr>
          <w:rFonts w:ascii="Times New Roman" w:hAnsi="Times New Roman"/>
          <w:color w:val="222222"/>
          <w:sz w:val="24"/>
          <w:szCs w:val="24"/>
        </w:rPr>
      </w:pPr>
      <w:r>
        <w:rPr>
          <w:rFonts w:ascii="Times New Roman" w:hAnsi="Times New Roman"/>
          <w:color w:val="222222"/>
          <w:sz w:val="24"/>
          <w:szCs w:val="24"/>
        </w:rPr>
        <w:t>i)</w:t>
      </w:r>
      <w:r>
        <w:rPr>
          <w:rFonts w:ascii="Times New Roman" w:hAnsi="Times New Roman"/>
          <w:color w:val="222222"/>
          <w:sz w:val="24"/>
          <w:szCs w:val="24"/>
        </w:rPr>
        <w:tab/>
        <w:t xml:space="preserve">The employee is </w:t>
      </w:r>
      <w:r>
        <w:rPr>
          <w:rFonts w:ascii="Times New Roman" w:hAnsi="Times New Roman"/>
          <w:color w:val="222222"/>
          <w:sz w:val="24"/>
          <w:szCs w:val="24"/>
          <w:u w:val="single"/>
        </w:rPr>
        <w:t>caring for an individual</w:t>
      </w:r>
      <w:r>
        <w:rPr>
          <w:rFonts w:ascii="Times New Roman" w:hAnsi="Times New Roman"/>
          <w:color w:val="222222"/>
          <w:sz w:val="24"/>
          <w:szCs w:val="24"/>
        </w:rPr>
        <w:t xml:space="preserve"> who is subject to a Federal, State, or local quarantine order or who has been advised by a health care provider to self-quarantine due to concerns related to COVID-19.  This leave may </w:t>
      </w:r>
      <w:r>
        <w:rPr>
          <w:rFonts w:ascii="Times New Roman" w:hAnsi="Times New Roman"/>
          <w:color w:val="222222"/>
          <w:sz w:val="24"/>
          <w:szCs w:val="24"/>
        </w:rPr>
        <w:lastRenderedPageBreak/>
        <w:t>be used in conjunction with employee sick leave in accordance to the master contract;</w:t>
      </w:r>
    </w:p>
    <w:p w14:paraId="59B4D20C" w14:textId="77777777" w:rsidR="00C8615F" w:rsidRDefault="00C8615F">
      <w:pPr>
        <w:ind w:left="2880" w:hanging="720"/>
        <w:rPr>
          <w:rFonts w:ascii="Times New Roman" w:hAnsi="Times New Roman"/>
          <w:color w:val="222222"/>
          <w:sz w:val="24"/>
          <w:szCs w:val="24"/>
        </w:rPr>
      </w:pPr>
    </w:p>
    <w:p w14:paraId="08EB064E" w14:textId="77777777" w:rsidR="00C8615F" w:rsidRDefault="00B1513C">
      <w:pPr>
        <w:ind w:left="3600" w:hanging="720"/>
        <w:rPr>
          <w:rFonts w:ascii="Times New Roman" w:hAnsi="Times New Roman"/>
          <w:color w:val="222222"/>
          <w:sz w:val="24"/>
          <w:szCs w:val="24"/>
        </w:rPr>
      </w:pPr>
      <w:r>
        <w:rPr>
          <w:rFonts w:ascii="Times New Roman" w:hAnsi="Times New Roman"/>
          <w:color w:val="222222"/>
          <w:sz w:val="24"/>
          <w:szCs w:val="24"/>
        </w:rPr>
        <w:t>ii)</w:t>
      </w:r>
      <w:r>
        <w:rPr>
          <w:rFonts w:ascii="Times New Roman" w:hAnsi="Times New Roman"/>
          <w:color w:val="222222"/>
          <w:sz w:val="24"/>
          <w:szCs w:val="24"/>
        </w:rPr>
        <w:tab/>
        <w:t xml:space="preserve">The employee is caring for his or her child (under 18 years old) because the </w:t>
      </w:r>
      <w:r>
        <w:rPr>
          <w:rFonts w:ascii="Times New Roman" w:hAnsi="Times New Roman"/>
          <w:color w:val="222222"/>
          <w:sz w:val="24"/>
          <w:szCs w:val="24"/>
          <w:u w:val="single"/>
        </w:rPr>
        <w:t>child’s school or place of care has been closed</w:t>
      </w:r>
      <w:r>
        <w:rPr>
          <w:rFonts w:ascii="Times New Roman" w:hAnsi="Times New Roman"/>
          <w:color w:val="222222"/>
          <w:sz w:val="24"/>
          <w:szCs w:val="24"/>
        </w:rPr>
        <w:t>, or the child care provider is unavailable, due to COVID-19 precautions.  This leave may be used in conjunction with personal leave time; or</w:t>
      </w:r>
    </w:p>
    <w:p w14:paraId="3B5DA00C" w14:textId="77777777" w:rsidR="00C8615F" w:rsidRDefault="00C8615F">
      <w:pPr>
        <w:ind w:left="2880" w:hanging="720"/>
        <w:rPr>
          <w:rFonts w:ascii="Times New Roman" w:hAnsi="Times New Roman"/>
          <w:color w:val="222222"/>
          <w:sz w:val="24"/>
          <w:szCs w:val="24"/>
        </w:rPr>
      </w:pPr>
    </w:p>
    <w:p w14:paraId="11D1D1AA" w14:textId="77777777" w:rsidR="00C8615F" w:rsidRDefault="00B1513C">
      <w:pPr>
        <w:ind w:left="3600" w:hanging="720"/>
        <w:rPr>
          <w:rFonts w:ascii="Times New Roman" w:hAnsi="Times New Roman"/>
          <w:color w:val="222222"/>
          <w:sz w:val="24"/>
          <w:szCs w:val="24"/>
        </w:rPr>
      </w:pPr>
      <w:r>
        <w:rPr>
          <w:rFonts w:ascii="Times New Roman" w:hAnsi="Times New Roman"/>
          <w:color w:val="222222"/>
          <w:sz w:val="24"/>
          <w:szCs w:val="24"/>
        </w:rPr>
        <w:t>iii)</w:t>
      </w:r>
      <w:r>
        <w:rPr>
          <w:rFonts w:ascii="Times New Roman" w:hAnsi="Times New Roman"/>
          <w:color w:val="222222"/>
          <w:sz w:val="24"/>
          <w:szCs w:val="24"/>
        </w:rPr>
        <w:tab/>
        <w:t>the employee is experiencing any other condition “</w:t>
      </w:r>
      <w:r>
        <w:rPr>
          <w:rFonts w:ascii="Times New Roman" w:hAnsi="Times New Roman"/>
          <w:color w:val="222222"/>
          <w:sz w:val="24"/>
          <w:szCs w:val="24"/>
          <w:u w:val="single"/>
        </w:rPr>
        <w:t>substantially similar</w:t>
      </w:r>
      <w:r>
        <w:rPr>
          <w:rFonts w:ascii="Times New Roman" w:hAnsi="Times New Roman"/>
          <w:color w:val="222222"/>
          <w:sz w:val="24"/>
          <w:szCs w:val="24"/>
        </w:rPr>
        <w:t>” to those described above, as specified by the Secretary of Health and Human Services in consultation with the Secretary of the Treasury and the Secretary of Labor.</w:t>
      </w:r>
    </w:p>
    <w:p w14:paraId="3965306A" w14:textId="77777777" w:rsidR="00C8615F" w:rsidRDefault="00C8615F">
      <w:pPr>
        <w:rPr>
          <w:rFonts w:ascii="Times New Roman" w:hAnsi="Times New Roman"/>
          <w:sz w:val="24"/>
          <w:szCs w:val="24"/>
        </w:rPr>
      </w:pPr>
    </w:p>
    <w:p w14:paraId="79FF1B2F" w14:textId="77777777" w:rsidR="00C8615F" w:rsidRDefault="00B1513C">
      <w:pPr>
        <w:ind w:left="720" w:firstLine="720"/>
        <w:rPr>
          <w:rFonts w:ascii="Times New Roman" w:hAnsi="Times New Roman"/>
          <w:b/>
          <w:bCs/>
          <w:color w:val="222222"/>
          <w:sz w:val="24"/>
          <w:szCs w:val="24"/>
        </w:rPr>
      </w:pPr>
      <w:r>
        <w:rPr>
          <w:rFonts w:ascii="Times New Roman" w:hAnsi="Times New Roman"/>
          <w:bCs/>
          <w:color w:val="222222"/>
          <w:sz w:val="24"/>
          <w:szCs w:val="24"/>
        </w:rPr>
        <w:t>2.</w:t>
      </w:r>
      <w:r>
        <w:rPr>
          <w:rFonts w:ascii="Times New Roman" w:hAnsi="Times New Roman"/>
          <w:bCs/>
          <w:color w:val="222222"/>
          <w:sz w:val="24"/>
          <w:szCs w:val="24"/>
        </w:rPr>
        <w:tab/>
      </w:r>
      <w:r>
        <w:rPr>
          <w:rFonts w:ascii="Times New Roman" w:hAnsi="Times New Roman"/>
          <w:b/>
          <w:bCs/>
          <w:color w:val="222222"/>
          <w:sz w:val="24"/>
          <w:szCs w:val="24"/>
        </w:rPr>
        <w:t>Emergency Family and Medical Leave Expansion Act (EFMLEA)</w:t>
      </w:r>
    </w:p>
    <w:p w14:paraId="4AC2E19F" w14:textId="77777777" w:rsidR="00C8615F" w:rsidRDefault="00B1513C">
      <w:pPr>
        <w:ind w:left="2160"/>
        <w:rPr>
          <w:rFonts w:ascii="Times New Roman" w:hAnsi="Times New Roman"/>
          <w:color w:val="222222"/>
          <w:sz w:val="24"/>
          <w:szCs w:val="24"/>
        </w:rPr>
      </w:pPr>
      <w:r>
        <w:rPr>
          <w:rFonts w:ascii="Times New Roman" w:hAnsi="Times New Roman"/>
          <w:color w:val="222222"/>
          <w:sz w:val="24"/>
          <w:szCs w:val="24"/>
        </w:rPr>
        <w:t xml:space="preserve">The first ten (10) days of leave is unpaid; however, the employee may use personal leave time per master contract.  Up to an additional ten (10) weeks of paid leave at two-thirds the employee’s regular rate of pay where an employee, who has been employed for at least 30 calendar days, is unable to work due to a bona fide need to </w:t>
      </w:r>
      <w:r>
        <w:rPr>
          <w:rFonts w:ascii="Times New Roman" w:hAnsi="Times New Roman"/>
          <w:color w:val="222222"/>
          <w:sz w:val="24"/>
          <w:szCs w:val="24"/>
          <w:u w:val="single"/>
        </w:rPr>
        <w:t>care for a dependent child whose school or child care provider is closed or unavailable</w:t>
      </w:r>
      <w:r>
        <w:rPr>
          <w:rFonts w:ascii="Times New Roman" w:hAnsi="Times New Roman"/>
          <w:color w:val="222222"/>
          <w:sz w:val="24"/>
          <w:szCs w:val="24"/>
        </w:rPr>
        <w:t xml:space="preserve"> for reasons related to COVID-19.  This leave is capped at $200 per day or $10,000 for the total leave period.  This leave expires on December 31, 2020.</w:t>
      </w:r>
    </w:p>
    <w:p w14:paraId="31565ADE" w14:textId="77777777" w:rsidR="00C8615F" w:rsidRDefault="00C8615F">
      <w:pPr>
        <w:ind w:left="2160"/>
        <w:rPr>
          <w:rFonts w:ascii="Times New Roman" w:hAnsi="Times New Roman"/>
          <w:color w:val="222222"/>
          <w:sz w:val="24"/>
          <w:szCs w:val="24"/>
        </w:rPr>
      </w:pPr>
    </w:p>
    <w:p w14:paraId="58E8C2C6" w14:textId="77777777" w:rsidR="00C8615F" w:rsidRDefault="00C8615F">
      <w:pPr>
        <w:ind w:left="2160"/>
        <w:rPr>
          <w:rFonts w:ascii="Times New Roman" w:hAnsi="Times New Roman"/>
          <w:color w:val="222222"/>
          <w:sz w:val="24"/>
          <w:szCs w:val="24"/>
        </w:rPr>
      </w:pPr>
    </w:p>
    <w:p w14:paraId="748514BF" w14:textId="77777777" w:rsidR="00C8615F" w:rsidRDefault="00C8615F">
      <w:pPr>
        <w:ind w:left="2160"/>
        <w:rPr>
          <w:rFonts w:ascii="Times New Roman" w:hAnsi="Times New Roman"/>
          <w:color w:val="222222"/>
          <w:sz w:val="24"/>
          <w:szCs w:val="24"/>
        </w:rPr>
      </w:pPr>
    </w:p>
    <w:p w14:paraId="3079D607" w14:textId="77777777" w:rsidR="00C8615F" w:rsidRDefault="00B1513C">
      <w:pPr>
        <w:ind w:left="1440"/>
        <w:rPr>
          <w:rFonts w:ascii="Times New Roman" w:hAnsi="Times New Roman"/>
          <w:b/>
          <w:color w:val="222222"/>
          <w:sz w:val="24"/>
          <w:szCs w:val="24"/>
        </w:rPr>
      </w:pPr>
      <w:r>
        <w:rPr>
          <w:rFonts w:ascii="Times New Roman" w:hAnsi="Times New Roman"/>
          <w:color w:val="222222"/>
          <w:sz w:val="24"/>
          <w:szCs w:val="24"/>
        </w:rPr>
        <w:t>3.</w:t>
      </w:r>
      <w:r>
        <w:rPr>
          <w:rFonts w:ascii="Times New Roman" w:hAnsi="Times New Roman"/>
          <w:color w:val="222222"/>
          <w:sz w:val="24"/>
          <w:szCs w:val="24"/>
        </w:rPr>
        <w:tab/>
      </w:r>
      <w:r>
        <w:rPr>
          <w:rFonts w:ascii="Times New Roman" w:hAnsi="Times New Roman"/>
          <w:b/>
          <w:color w:val="222222"/>
          <w:sz w:val="24"/>
          <w:szCs w:val="24"/>
        </w:rPr>
        <w:t>Employee Sick Leave</w:t>
      </w:r>
    </w:p>
    <w:p w14:paraId="4D14A116" w14:textId="77777777" w:rsidR="00C8615F" w:rsidRDefault="00B1513C">
      <w:pPr>
        <w:ind w:left="2160"/>
        <w:rPr>
          <w:rFonts w:ascii="Times New Roman" w:hAnsi="Times New Roman"/>
          <w:color w:val="222222"/>
          <w:sz w:val="24"/>
          <w:szCs w:val="24"/>
        </w:rPr>
      </w:pPr>
      <w:r>
        <w:rPr>
          <w:rFonts w:ascii="Times New Roman" w:hAnsi="Times New Roman"/>
          <w:color w:val="222222"/>
          <w:sz w:val="24"/>
          <w:szCs w:val="24"/>
        </w:rPr>
        <w:t>Employees shall have access to all existing sick leave benefits under the collective bargaining agreement.</w:t>
      </w:r>
    </w:p>
    <w:p w14:paraId="2B749AF7" w14:textId="77777777" w:rsidR="00C8615F" w:rsidRDefault="00C8615F">
      <w:pPr>
        <w:ind w:left="2160"/>
        <w:rPr>
          <w:rFonts w:ascii="Times New Roman" w:hAnsi="Times New Roman"/>
          <w:sz w:val="24"/>
          <w:szCs w:val="24"/>
        </w:rPr>
      </w:pPr>
    </w:p>
    <w:p w14:paraId="3369C4A2" w14:textId="77777777" w:rsidR="00C8615F" w:rsidRDefault="00B1513C">
      <w:pPr>
        <w:ind w:left="1440" w:hanging="720"/>
        <w:rPr>
          <w:rFonts w:ascii="Times New Roman" w:hAnsi="Times New Roman"/>
          <w:color w:val="000000"/>
          <w:sz w:val="24"/>
          <w:szCs w:val="24"/>
        </w:rPr>
      </w:pPr>
      <w:r>
        <w:rPr>
          <w:rFonts w:ascii="Times New Roman" w:hAnsi="Times New Roman"/>
          <w:sz w:val="24"/>
          <w:szCs w:val="24"/>
        </w:rPr>
        <w:t>C.</w:t>
      </w:r>
      <w:r>
        <w:rPr>
          <w:rFonts w:ascii="Times New Roman" w:hAnsi="Times New Roman"/>
          <w:sz w:val="24"/>
          <w:szCs w:val="24"/>
        </w:rPr>
        <w:tab/>
      </w:r>
      <w:r>
        <w:rPr>
          <w:rFonts w:ascii="Times New Roman" w:hAnsi="Times New Roman"/>
          <w:color w:val="222222"/>
          <w:sz w:val="24"/>
          <w:szCs w:val="24"/>
        </w:rPr>
        <w:t>Health insurance benefits under the Master Agreement will continue in full force and effect throughout the duration of all combined leave.</w:t>
      </w:r>
    </w:p>
    <w:p w14:paraId="7BA93897" w14:textId="77777777" w:rsidR="00C8615F" w:rsidRDefault="00C8615F">
      <w:pPr>
        <w:rPr>
          <w:rFonts w:ascii="Times New Roman" w:hAnsi="Times New Roman"/>
          <w:sz w:val="24"/>
          <w:szCs w:val="24"/>
        </w:rPr>
      </w:pPr>
    </w:p>
    <w:p w14:paraId="25ECEC79" w14:textId="77777777" w:rsidR="00C8615F" w:rsidRDefault="00B1513C">
      <w:pPr>
        <w:ind w:left="1440" w:hanging="720"/>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z w:val="24"/>
          <w:szCs w:val="24"/>
        </w:rPr>
        <w:tab/>
        <w:t>These provisions may be modified for extenuating circumstances on a case-by-case basis by mutual agreement of the employee, employer and union.</w:t>
      </w:r>
    </w:p>
    <w:p w14:paraId="0D389BED" w14:textId="77777777" w:rsidR="00C8615F" w:rsidRDefault="00C8615F">
      <w:pPr>
        <w:rPr>
          <w:rFonts w:ascii="Times New Roman" w:hAnsi="Times New Roman"/>
          <w:b/>
          <w:bCs/>
          <w:color w:val="000000"/>
          <w:sz w:val="24"/>
          <w:szCs w:val="24"/>
        </w:rPr>
      </w:pPr>
    </w:p>
    <w:p w14:paraId="4FC28EE4" w14:textId="77777777" w:rsidR="00C8615F" w:rsidRDefault="00B1513C">
      <w:pPr>
        <w:rPr>
          <w:rFonts w:ascii="Times New Roman" w:hAnsi="Times New Roman"/>
          <w:b/>
          <w:bCs/>
          <w:color w:val="000000"/>
          <w:sz w:val="24"/>
          <w:szCs w:val="24"/>
        </w:rPr>
      </w:pPr>
      <w:r>
        <w:rPr>
          <w:rFonts w:ascii="Times New Roman" w:hAnsi="Times New Roman"/>
          <w:b/>
          <w:bCs/>
          <w:color w:val="000000"/>
          <w:sz w:val="24"/>
          <w:szCs w:val="24"/>
        </w:rPr>
        <w:t>IV.</w:t>
      </w:r>
      <w:r>
        <w:rPr>
          <w:rFonts w:ascii="Times New Roman" w:hAnsi="Times New Roman"/>
          <w:b/>
          <w:bCs/>
          <w:color w:val="000000"/>
          <w:sz w:val="24"/>
          <w:szCs w:val="24"/>
        </w:rPr>
        <w:tab/>
        <w:t>Distance Learning Assignments</w:t>
      </w:r>
    </w:p>
    <w:p w14:paraId="75F098B7" w14:textId="77777777" w:rsidR="00C8615F" w:rsidRDefault="00C8615F">
      <w:pPr>
        <w:rPr>
          <w:rFonts w:ascii="Times New Roman" w:hAnsi="Times New Roman"/>
          <w:sz w:val="24"/>
          <w:szCs w:val="24"/>
        </w:rPr>
      </w:pPr>
    </w:p>
    <w:p w14:paraId="2A1FA728" w14:textId="77777777" w:rsidR="00C8615F" w:rsidRDefault="00B1513C">
      <w:pPr>
        <w:ind w:left="1440" w:hanging="720"/>
        <w:rPr>
          <w:rFonts w:ascii="Times New Roman" w:hAnsi="Times New Roman"/>
          <w:color w:val="000000"/>
          <w:sz w:val="24"/>
          <w:szCs w:val="24"/>
        </w:rPr>
      </w:pPr>
      <w:r>
        <w:rPr>
          <w:rFonts w:ascii="Times New Roman" w:hAnsi="Times New Roman"/>
          <w:color w:val="000000"/>
          <w:sz w:val="24"/>
          <w:szCs w:val="24"/>
        </w:rPr>
        <w:lastRenderedPageBreak/>
        <w:t>A.</w:t>
      </w:r>
      <w:r>
        <w:rPr>
          <w:rFonts w:ascii="Times New Roman" w:hAnsi="Times New Roman"/>
          <w:color w:val="000000"/>
          <w:sz w:val="24"/>
          <w:szCs w:val="24"/>
        </w:rPr>
        <w:tab/>
        <w:t>Distance learning must be provided to families per Executive Order 20-82. The District and Union shall jointly determine staffing that will be needed to meet the instructional needs of those families participating in remote learning.</w:t>
      </w:r>
    </w:p>
    <w:p w14:paraId="1B5C7AFB" w14:textId="77777777" w:rsidR="00C8615F" w:rsidRDefault="00C8615F">
      <w:pPr>
        <w:rPr>
          <w:rFonts w:ascii="Times New Roman" w:hAnsi="Times New Roman"/>
          <w:sz w:val="24"/>
          <w:szCs w:val="24"/>
        </w:rPr>
      </w:pPr>
    </w:p>
    <w:p w14:paraId="45E6B3AB" w14:textId="77777777" w:rsidR="00C8615F" w:rsidRDefault="00B1513C">
      <w:pPr>
        <w:ind w:left="1440" w:hanging="720"/>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t>The following procedures shall apply if a separate distance learning position is created: </w:t>
      </w:r>
    </w:p>
    <w:p w14:paraId="3E8781B6" w14:textId="77777777" w:rsidR="00C8615F" w:rsidRDefault="00C8615F">
      <w:pPr>
        <w:rPr>
          <w:rFonts w:ascii="Times New Roman" w:hAnsi="Times New Roman"/>
          <w:sz w:val="24"/>
          <w:szCs w:val="24"/>
        </w:rPr>
      </w:pPr>
    </w:p>
    <w:p w14:paraId="6F87EDBE" w14:textId="77777777" w:rsidR="00C8615F" w:rsidRDefault="00B1513C">
      <w:pPr>
        <w:ind w:left="2160" w:hanging="72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The District shall post and notify all bargaining unit members of distance learning position vacancies via district email to all bargaining unit members. Vacancies shall also be posted on the district website. The vacancy shall contain the title and brief description of the position, the credential requirements for the position, and a closing date which is at least 5 calendar days following the posting date. </w:t>
      </w:r>
    </w:p>
    <w:p w14:paraId="4CB88EEE" w14:textId="77777777" w:rsidR="00C8615F" w:rsidRDefault="00C8615F">
      <w:pPr>
        <w:rPr>
          <w:rFonts w:ascii="Times New Roman" w:hAnsi="Times New Roman"/>
          <w:sz w:val="24"/>
          <w:szCs w:val="24"/>
        </w:rPr>
      </w:pPr>
    </w:p>
    <w:p w14:paraId="5F501281" w14:textId="77777777" w:rsidR="00C8615F" w:rsidRDefault="00B1513C">
      <w:pPr>
        <w:ind w:left="2160" w:hanging="72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A bargaining unit member's request for a distance learning assignment must be submitted via email. The request may include the reasons for the bargaining unit member’s request. </w:t>
      </w:r>
    </w:p>
    <w:p w14:paraId="1DE2DB19" w14:textId="77777777" w:rsidR="00C8615F" w:rsidRDefault="00C8615F">
      <w:pPr>
        <w:ind w:left="2160" w:hanging="720"/>
        <w:rPr>
          <w:rFonts w:ascii="Times New Roman" w:hAnsi="Times New Roman"/>
          <w:sz w:val="24"/>
          <w:szCs w:val="24"/>
        </w:rPr>
      </w:pPr>
    </w:p>
    <w:p w14:paraId="22FC07B4" w14:textId="77777777" w:rsidR="00C8615F" w:rsidRDefault="00B1513C">
      <w:pPr>
        <w:ind w:left="2160" w:hanging="72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Priority for distance learning assignments shall be given to those at increased risk of severe illness based on CDC guidance and to staff who have childcare needs. </w:t>
      </w:r>
    </w:p>
    <w:p w14:paraId="39C05204" w14:textId="77777777" w:rsidR="00C8615F" w:rsidRDefault="00C8615F">
      <w:pPr>
        <w:ind w:left="2160" w:hanging="720"/>
        <w:rPr>
          <w:rFonts w:ascii="Times New Roman" w:hAnsi="Times New Roman"/>
          <w:sz w:val="24"/>
          <w:szCs w:val="24"/>
        </w:rPr>
      </w:pPr>
    </w:p>
    <w:p w14:paraId="22174430" w14:textId="77777777" w:rsidR="00C8615F" w:rsidRDefault="00B1513C">
      <w:pPr>
        <w:ind w:left="2160" w:hanging="72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If after giving priority of assignment to these individuals, there is additional distance learning work available, the remaining assignments shall be offered to qualified staff in order of seniority.</w:t>
      </w:r>
    </w:p>
    <w:p w14:paraId="719FAC04" w14:textId="77777777" w:rsidR="00C8615F" w:rsidRDefault="00C8615F">
      <w:pPr>
        <w:rPr>
          <w:rFonts w:ascii="Times New Roman" w:hAnsi="Times New Roman"/>
          <w:color w:val="000000"/>
          <w:sz w:val="24"/>
          <w:szCs w:val="24"/>
        </w:rPr>
      </w:pPr>
    </w:p>
    <w:p w14:paraId="159719B4" w14:textId="77777777" w:rsidR="00C8615F" w:rsidRDefault="00B1513C">
      <w:pPr>
        <w:rPr>
          <w:rFonts w:ascii="Times New Roman" w:hAnsi="Times New Roman"/>
          <w:color w:val="000000"/>
          <w:sz w:val="24"/>
          <w:szCs w:val="24"/>
        </w:rPr>
      </w:pPr>
      <w:r>
        <w:rPr>
          <w:rFonts w:ascii="Times New Roman" w:hAnsi="Times New Roman"/>
          <w:b/>
          <w:bCs/>
          <w:color w:val="000000"/>
          <w:sz w:val="24"/>
          <w:szCs w:val="24"/>
        </w:rPr>
        <w:t>V.</w:t>
      </w:r>
      <w:r>
        <w:rPr>
          <w:rFonts w:ascii="Times New Roman" w:hAnsi="Times New Roman"/>
          <w:b/>
          <w:bCs/>
          <w:color w:val="000000"/>
          <w:sz w:val="24"/>
          <w:szCs w:val="24"/>
        </w:rPr>
        <w:tab/>
        <w:t>Workload Considerations</w:t>
      </w:r>
    </w:p>
    <w:p w14:paraId="60C1D8CB" w14:textId="77777777" w:rsidR="00C8615F" w:rsidRDefault="00C8615F">
      <w:pPr>
        <w:rPr>
          <w:rFonts w:ascii="Times New Roman" w:hAnsi="Times New Roman"/>
          <w:sz w:val="24"/>
          <w:szCs w:val="24"/>
        </w:rPr>
      </w:pPr>
    </w:p>
    <w:p w14:paraId="07A6CBC0" w14:textId="77777777" w:rsidR="00C8615F" w:rsidRDefault="00B1513C">
      <w:pPr>
        <w:ind w:firstLine="720"/>
        <w:rPr>
          <w:rFonts w:ascii="Times New Roman" w:hAnsi="Times New Roman"/>
          <w:color w:val="000000"/>
          <w:sz w:val="24"/>
          <w:szCs w:val="24"/>
        </w:rPr>
      </w:pPr>
      <w:r>
        <w:rPr>
          <w:rFonts w:ascii="Times New Roman" w:hAnsi="Times New Roman"/>
          <w:bCs/>
          <w:color w:val="000000"/>
          <w:sz w:val="24"/>
          <w:szCs w:val="24"/>
        </w:rPr>
        <w:t>A.</w:t>
      </w:r>
      <w:r>
        <w:rPr>
          <w:rFonts w:ascii="Times New Roman" w:hAnsi="Times New Roman"/>
          <w:b/>
          <w:bCs/>
          <w:color w:val="000000"/>
          <w:sz w:val="24"/>
          <w:szCs w:val="24"/>
        </w:rPr>
        <w:tab/>
        <w:t>Duty Days</w:t>
      </w:r>
      <w:r>
        <w:rPr>
          <w:rFonts w:ascii="Times New Roman" w:hAnsi="Times New Roman"/>
          <w:color w:val="000000"/>
          <w:sz w:val="24"/>
          <w:szCs w:val="24"/>
        </w:rPr>
        <w:t xml:space="preserve"> </w:t>
      </w:r>
    </w:p>
    <w:p w14:paraId="24E33CB9" w14:textId="77777777" w:rsidR="00C8615F" w:rsidRDefault="00C8615F">
      <w:pPr>
        <w:ind w:left="1440"/>
        <w:rPr>
          <w:rFonts w:ascii="Times New Roman" w:hAnsi="Times New Roman"/>
          <w:color w:val="000000"/>
          <w:sz w:val="24"/>
          <w:szCs w:val="24"/>
        </w:rPr>
      </w:pPr>
    </w:p>
    <w:p w14:paraId="3C9D52FC" w14:textId="77777777" w:rsidR="00C8615F" w:rsidRDefault="00B1513C">
      <w:pPr>
        <w:ind w:left="1440"/>
        <w:rPr>
          <w:rFonts w:ascii="Times New Roman" w:hAnsi="Times New Roman"/>
          <w:color w:val="000000"/>
          <w:sz w:val="24"/>
          <w:szCs w:val="24"/>
        </w:rPr>
      </w:pPr>
      <w:r>
        <w:rPr>
          <w:rFonts w:ascii="Times New Roman" w:hAnsi="Times New Roman"/>
          <w:color w:val="000000"/>
          <w:sz w:val="24"/>
          <w:szCs w:val="24"/>
        </w:rPr>
        <w:t>A duty day is a day a teacher is required by contract to perform basic duties and shall not exceed 8 hours, including 30 minutes of paid time for lunch and a 55 preparation period. A student instructional day is a day where students receive instruction either in person or via distance learning. Time during prep periods will not be required to be student distance learning contact time.</w:t>
      </w:r>
    </w:p>
    <w:p w14:paraId="7A8555D9" w14:textId="77777777" w:rsidR="00C8615F" w:rsidRDefault="00C8615F">
      <w:pPr>
        <w:rPr>
          <w:rFonts w:ascii="Times New Roman" w:hAnsi="Times New Roman"/>
          <w:sz w:val="24"/>
          <w:szCs w:val="24"/>
        </w:rPr>
      </w:pPr>
    </w:p>
    <w:p w14:paraId="683B70E6" w14:textId="77777777" w:rsidR="00C8615F" w:rsidRDefault="00B1513C">
      <w:pPr>
        <w:ind w:firstLine="720"/>
        <w:rPr>
          <w:rFonts w:ascii="Times New Roman" w:hAnsi="Times New Roman"/>
          <w:b/>
          <w:bCs/>
          <w:color w:val="000000"/>
          <w:sz w:val="24"/>
          <w:szCs w:val="24"/>
        </w:rPr>
      </w:pPr>
      <w:r>
        <w:rPr>
          <w:rFonts w:ascii="Times New Roman" w:hAnsi="Times New Roman"/>
          <w:bCs/>
          <w:color w:val="000000"/>
          <w:sz w:val="24"/>
          <w:szCs w:val="24"/>
        </w:rPr>
        <w:t>B.</w:t>
      </w:r>
      <w:r>
        <w:rPr>
          <w:rFonts w:ascii="Times New Roman" w:hAnsi="Times New Roman"/>
          <w:bCs/>
          <w:color w:val="000000"/>
          <w:sz w:val="24"/>
          <w:szCs w:val="24"/>
        </w:rPr>
        <w:tab/>
      </w:r>
      <w:r>
        <w:rPr>
          <w:rFonts w:ascii="Times New Roman" w:hAnsi="Times New Roman"/>
          <w:b/>
          <w:bCs/>
          <w:color w:val="000000"/>
          <w:sz w:val="24"/>
          <w:szCs w:val="24"/>
        </w:rPr>
        <w:t>Duty-Free Lunch</w:t>
      </w:r>
    </w:p>
    <w:p w14:paraId="4B670630" w14:textId="77777777" w:rsidR="00C8615F" w:rsidRDefault="00C8615F">
      <w:pPr>
        <w:ind w:left="1440"/>
        <w:rPr>
          <w:rFonts w:ascii="Times New Roman" w:hAnsi="Times New Roman"/>
          <w:color w:val="000000"/>
          <w:sz w:val="24"/>
          <w:szCs w:val="24"/>
        </w:rPr>
      </w:pPr>
    </w:p>
    <w:p w14:paraId="4A654916" w14:textId="77777777" w:rsidR="00C8615F" w:rsidRDefault="00B1513C">
      <w:pPr>
        <w:ind w:left="1440"/>
        <w:rPr>
          <w:rFonts w:ascii="Times New Roman" w:hAnsi="Times New Roman"/>
          <w:color w:val="000000"/>
          <w:sz w:val="24"/>
          <w:szCs w:val="24"/>
        </w:rPr>
      </w:pPr>
      <w:r>
        <w:rPr>
          <w:rFonts w:ascii="Times New Roman" w:hAnsi="Times New Roman"/>
          <w:color w:val="000000"/>
          <w:sz w:val="24"/>
          <w:szCs w:val="24"/>
        </w:rPr>
        <w:lastRenderedPageBreak/>
        <w:t>The District and Union mutually agree that students stay in classrooms for lunch; however, educators are still entitled time for a duty-free lunch. The District shall compensate supervising educators for the student lunch supervision with the accumulative time being taken on Friday Distance Learning days.</w:t>
      </w:r>
    </w:p>
    <w:p w14:paraId="2AB1AF2E" w14:textId="77777777" w:rsidR="00C8615F" w:rsidRDefault="00C8615F">
      <w:pPr>
        <w:ind w:firstLine="720"/>
        <w:rPr>
          <w:rFonts w:ascii="Times New Roman" w:hAnsi="Times New Roman"/>
          <w:bCs/>
          <w:color w:val="000000"/>
          <w:sz w:val="24"/>
          <w:szCs w:val="24"/>
        </w:rPr>
      </w:pPr>
    </w:p>
    <w:p w14:paraId="7D9A378C" w14:textId="77777777" w:rsidR="00C8615F" w:rsidRDefault="00B1513C">
      <w:pPr>
        <w:ind w:firstLine="720"/>
        <w:rPr>
          <w:rFonts w:ascii="Times New Roman" w:hAnsi="Times New Roman"/>
          <w:b/>
          <w:bCs/>
          <w:color w:val="000000"/>
          <w:sz w:val="24"/>
          <w:szCs w:val="24"/>
        </w:rPr>
      </w:pPr>
      <w:r>
        <w:rPr>
          <w:rFonts w:ascii="Times New Roman" w:hAnsi="Times New Roman"/>
          <w:bCs/>
          <w:color w:val="000000"/>
          <w:sz w:val="24"/>
          <w:szCs w:val="24"/>
        </w:rPr>
        <w:t>C.</w:t>
      </w:r>
      <w:r>
        <w:rPr>
          <w:rFonts w:ascii="Times New Roman" w:hAnsi="Times New Roman"/>
          <w:b/>
          <w:bCs/>
          <w:color w:val="000000"/>
          <w:sz w:val="24"/>
          <w:szCs w:val="24"/>
        </w:rPr>
        <w:tab/>
        <w:t>Substitute Coverage</w:t>
      </w:r>
    </w:p>
    <w:p w14:paraId="2051ECC6" w14:textId="77777777" w:rsidR="00C8615F" w:rsidRDefault="00C8615F">
      <w:pPr>
        <w:ind w:left="1440"/>
        <w:rPr>
          <w:rFonts w:ascii="Times New Roman" w:hAnsi="Times New Roman"/>
          <w:color w:val="000000"/>
          <w:sz w:val="24"/>
          <w:szCs w:val="24"/>
        </w:rPr>
      </w:pPr>
    </w:p>
    <w:p w14:paraId="01F5259A" w14:textId="77777777" w:rsidR="00C8615F" w:rsidRDefault="00B1513C">
      <w:pPr>
        <w:ind w:left="1440"/>
        <w:rPr>
          <w:rFonts w:ascii="Times New Roman" w:hAnsi="Times New Roman"/>
          <w:color w:val="000000"/>
          <w:sz w:val="24"/>
          <w:szCs w:val="24"/>
        </w:rPr>
      </w:pPr>
      <w:r>
        <w:rPr>
          <w:rFonts w:ascii="Times New Roman" w:hAnsi="Times New Roman"/>
          <w:color w:val="000000"/>
          <w:sz w:val="24"/>
          <w:szCs w:val="24"/>
        </w:rPr>
        <w:t>In the event the District is unable to find a substitute to cover an educator’s absence, other staff can be asked to cover for the absence.  Every attempt shall be made to fill such assignments upon mutual agreement, however, if no volunteers are available, the District has the authority (page 15, Article XI of the collective bargaining agreement) to assign a staff member. When no volunteer staff are available the District will assign available staff in a rotation. Staff members working, either voluntarily or assigned to cover an educators position, will be compensated at the employee’s regular hourly rate of pay. </w:t>
      </w:r>
    </w:p>
    <w:p w14:paraId="34B024DE" w14:textId="77777777" w:rsidR="00C8615F" w:rsidRDefault="00C8615F">
      <w:pPr>
        <w:rPr>
          <w:rFonts w:ascii="Times New Roman" w:hAnsi="Times New Roman"/>
          <w:b/>
          <w:bCs/>
          <w:color w:val="000000"/>
          <w:sz w:val="24"/>
          <w:szCs w:val="24"/>
        </w:rPr>
      </w:pPr>
    </w:p>
    <w:p w14:paraId="64831AA9" w14:textId="77777777" w:rsidR="00C8615F" w:rsidRDefault="00B1513C">
      <w:pPr>
        <w:rPr>
          <w:rFonts w:ascii="Times New Roman" w:hAnsi="Times New Roman"/>
          <w:b/>
          <w:bCs/>
          <w:color w:val="000000"/>
          <w:sz w:val="24"/>
          <w:szCs w:val="24"/>
        </w:rPr>
      </w:pPr>
      <w:r>
        <w:rPr>
          <w:rFonts w:ascii="Times New Roman" w:hAnsi="Times New Roman"/>
          <w:b/>
          <w:bCs/>
          <w:color w:val="000000"/>
          <w:sz w:val="24"/>
          <w:szCs w:val="24"/>
        </w:rPr>
        <w:t>VI.</w:t>
      </w:r>
      <w:r>
        <w:rPr>
          <w:rFonts w:ascii="Times New Roman" w:hAnsi="Times New Roman"/>
          <w:b/>
          <w:bCs/>
          <w:color w:val="000000"/>
          <w:sz w:val="24"/>
          <w:szCs w:val="24"/>
        </w:rPr>
        <w:tab/>
        <w:t>Distance Learning</w:t>
      </w:r>
    </w:p>
    <w:p w14:paraId="14A2B737" w14:textId="77777777" w:rsidR="00C8615F" w:rsidRDefault="00C8615F">
      <w:pPr>
        <w:rPr>
          <w:rFonts w:ascii="Times New Roman" w:hAnsi="Times New Roman"/>
          <w:b/>
          <w:bCs/>
          <w:color w:val="000000"/>
          <w:sz w:val="24"/>
          <w:szCs w:val="24"/>
        </w:rPr>
      </w:pPr>
    </w:p>
    <w:p w14:paraId="415B6916" w14:textId="77777777" w:rsidR="00C8615F" w:rsidRDefault="00B1513C">
      <w:pPr>
        <w:ind w:left="720"/>
        <w:rPr>
          <w:rFonts w:ascii="Times New Roman" w:hAnsi="Times New Roman"/>
          <w:sz w:val="24"/>
          <w:szCs w:val="24"/>
        </w:rPr>
      </w:pPr>
      <w:r>
        <w:rPr>
          <w:rFonts w:ascii="Times New Roman" w:hAnsi="Times New Roman"/>
          <w:color w:val="000000"/>
          <w:sz w:val="24"/>
          <w:szCs w:val="24"/>
        </w:rPr>
        <w:t>In the event that the District uses Distance Learning on Fridays, as part of a hybrid model, or in full, the following provisions apply.</w:t>
      </w:r>
    </w:p>
    <w:p w14:paraId="6ADB3BFE" w14:textId="77777777" w:rsidR="00C8615F" w:rsidRDefault="00C8615F">
      <w:pPr>
        <w:ind w:left="720"/>
        <w:rPr>
          <w:rFonts w:ascii="Times New Roman" w:hAnsi="Times New Roman"/>
          <w:sz w:val="24"/>
          <w:szCs w:val="24"/>
        </w:rPr>
      </w:pPr>
    </w:p>
    <w:p w14:paraId="779978A7" w14:textId="77777777" w:rsidR="00C8615F" w:rsidRDefault="00B1513C">
      <w:pPr>
        <w:ind w:left="720"/>
        <w:rPr>
          <w:rFonts w:ascii="Times New Roman" w:hAnsi="Times New Roman"/>
          <w:color w:val="000000"/>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b/>
          <w:bCs/>
          <w:color w:val="000000"/>
          <w:sz w:val="24"/>
          <w:szCs w:val="24"/>
        </w:rPr>
        <w:t>Equipment and Instructional Materials</w:t>
      </w:r>
    </w:p>
    <w:p w14:paraId="55B6A8C3" w14:textId="77777777" w:rsidR="00C8615F" w:rsidRDefault="00C8615F">
      <w:pPr>
        <w:ind w:left="1440"/>
        <w:rPr>
          <w:rFonts w:ascii="Times New Roman" w:hAnsi="Times New Roman"/>
          <w:color w:val="000000"/>
          <w:sz w:val="24"/>
          <w:szCs w:val="24"/>
        </w:rPr>
      </w:pPr>
    </w:p>
    <w:p w14:paraId="5B7511B0" w14:textId="77777777" w:rsidR="00C8615F" w:rsidRDefault="00B1513C">
      <w:pPr>
        <w:ind w:left="1440"/>
        <w:rPr>
          <w:rFonts w:ascii="Times New Roman" w:hAnsi="Times New Roman"/>
          <w:sz w:val="24"/>
          <w:szCs w:val="24"/>
        </w:rPr>
      </w:pPr>
      <w:r>
        <w:rPr>
          <w:rFonts w:ascii="Times New Roman" w:hAnsi="Times New Roman"/>
          <w:color w:val="000000"/>
          <w:sz w:val="24"/>
          <w:szCs w:val="24"/>
        </w:rPr>
        <w:t>The District shall provide all necessary equipment to deliver or support Distance Learning.  If the District cannot provide the necessary equipment, the employee will be reimbursed for pre-approved purchases. </w:t>
      </w:r>
    </w:p>
    <w:p w14:paraId="35346667" w14:textId="77777777" w:rsidR="00C8615F" w:rsidRDefault="00C8615F">
      <w:pPr>
        <w:rPr>
          <w:rFonts w:ascii="Times New Roman" w:hAnsi="Times New Roman"/>
          <w:sz w:val="24"/>
          <w:szCs w:val="24"/>
        </w:rPr>
      </w:pPr>
    </w:p>
    <w:p w14:paraId="3649529D" w14:textId="77777777" w:rsidR="00C8615F" w:rsidRDefault="00B1513C">
      <w:pPr>
        <w:ind w:left="1440"/>
        <w:rPr>
          <w:rFonts w:ascii="Times New Roman" w:hAnsi="Times New Roman"/>
          <w:sz w:val="24"/>
          <w:szCs w:val="24"/>
        </w:rPr>
      </w:pPr>
      <w:r>
        <w:rPr>
          <w:rFonts w:ascii="Times New Roman" w:hAnsi="Times New Roman"/>
          <w:color w:val="000000"/>
          <w:sz w:val="24"/>
          <w:szCs w:val="24"/>
        </w:rPr>
        <w:t>If an employee is required to provide printed materials to students, the District shall be responsible for distributing such materials to students. </w:t>
      </w:r>
    </w:p>
    <w:p w14:paraId="35F318AB" w14:textId="77777777" w:rsidR="00C8615F" w:rsidRDefault="00C8615F">
      <w:pPr>
        <w:rPr>
          <w:rFonts w:ascii="Times New Roman" w:hAnsi="Times New Roman"/>
          <w:sz w:val="24"/>
          <w:szCs w:val="24"/>
        </w:rPr>
      </w:pPr>
    </w:p>
    <w:p w14:paraId="4A062479" w14:textId="77777777" w:rsidR="00C8615F" w:rsidRDefault="00B1513C">
      <w:pPr>
        <w:ind w:firstLine="720"/>
        <w:rPr>
          <w:rFonts w:ascii="Times New Roman" w:hAnsi="Times New Roman"/>
          <w:color w:val="000000"/>
          <w:sz w:val="24"/>
          <w:szCs w:val="24"/>
        </w:rPr>
      </w:pPr>
      <w:r>
        <w:rPr>
          <w:rFonts w:ascii="Times New Roman" w:hAnsi="Times New Roman"/>
          <w:bCs/>
          <w:color w:val="000000"/>
          <w:sz w:val="24"/>
          <w:szCs w:val="24"/>
        </w:rPr>
        <w:t>B.</w:t>
      </w:r>
      <w:r>
        <w:rPr>
          <w:rFonts w:ascii="Times New Roman" w:hAnsi="Times New Roman"/>
          <w:b/>
          <w:bCs/>
          <w:color w:val="000000"/>
          <w:sz w:val="24"/>
          <w:szCs w:val="24"/>
        </w:rPr>
        <w:tab/>
        <w:t>Instructional time expectations</w:t>
      </w:r>
    </w:p>
    <w:p w14:paraId="68B21351" w14:textId="77777777" w:rsidR="00C8615F" w:rsidRDefault="00C8615F">
      <w:pPr>
        <w:ind w:left="1440"/>
        <w:rPr>
          <w:rFonts w:ascii="Times New Roman" w:hAnsi="Times New Roman"/>
          <w:color w:val="000000"/>
          <w:sz w:val="24"/>
          <w:szCs w:val="24"/>
        </w:rPr>
      </w:pPr>
    </w:p>
    <w:p w14:paraId="129BF0B5" w14:textId="77777777" w:rsidR="00C8615F" w:rsidRDefault="00B1513C">
      <w:pPr>
        <w:ind w:left="1440"/>
        <w:rPr>
          <w:rFonts w:ascii="Times New Roman" w:hAnsi="Times New Roman"/>
          <w:color w:val="000000"/>
          <w:sz w:val="24"/>
          <w:szCs w:val="24"/>
        </w:rPr>
      </w:pPr>
      <w:r>
        <w:rPr>
          <w:rFonts w:ascii="Times New Roman" w:hAnsi="Times New Roman"/>
          <w:color w:val="000000"/>
          <w:sz w:val="24"/>
          <w:szCs w:val="24"/>
        </w:rPr>
        <w:t>The parties agree to the following standards from the National Board of Professional Teaching Standards for daily instructional time during Distance Learning:</w:t>
      </w:r>
    </w:p>
    <w:p w14:paraId="036E00E9" w14:textId="77777777" w:rsidR="00C8615F" w:rsidRDefault="00C8615F">
      <w:pPr>
        <w:rPr>
          <w:rFonts w:ascii="Times New Roman" w:hAnsi="Times New Roman"/>
          <w:sz w:val="24"/>
          <w:szCs w:val="24"/>
        </w:rPr>
      </w:pPr>
    </w:p>
    <w:p w14:paraId="2E25A41E" w14:textId="77777777" w:rsidR="00C8615F" w:rsidRDefault="00B1513C">
      <w:pPr>
        <w:numPr>
          <w:ilvl w:val="0"/>
          <w:numId w:val="33"/>
        </w:numPr>
        <w:ind w:left="2160"/>
        <w:rPr>
          <w:rFonts w:ascii="Times New Roman" w:hAnsi="Times New Roman"/>
          <w:color w:val="000000"/>
          <w:sz w:val="24"/>
          <w:szCs w:val="24"/>
        </w:rPr>
      </w:pPr>
      <w:r>
        <w:rPr>
          <w:rFonts w:ascii="Times New Roman" w:hAnsi="Times New Roman"/>
          <w:color w:val="000000"/>
          <w:sz w:val="24"/>
          <w:szCs w:val="24"/>
        </w:rPr>
        <w:t>Pre-K:            &lt;1 hour/day </w:t>
      </w:r>
    </w:p>
    <w:p w14:paraId="7515D296" w14:textId="77777777" w:rsidR="00C8615F" w:rsidRDefault="00B1513C">
      <w:pPr>
        <w:numPr>
          <w:ilvl w:val="0"/>
          <w:numId w:val="33"/>
        </w:numPr>
        <w:ind w:left="2160"/>
        <w:rPr>
          <w:rFonts w:ascii="Times New Roman" w:hAnsi="Times New Roman"/>
          <w:color w:val="000000"/>
          <w:sz w:val="24"/>
          <w:szCs w:val="24"/>
        </w:rPr>
      </w:pPr>
      <w:r>
        <w:rPr>
          <w:rFonts w:ascii="Times New Roman" w:hAnsi="Times New Roman"/>
          <w:color w:val="000000"/>
          <w:sz w:val="24"/>
          <w:szCs w:val="24"/>
        </w:rPr>
        <w:t>Grades K-5:   1-2 hours/day</w:t>
      </w:r>
    </w:p>
    <w:p w14:paraId="613CAD77" w14:textId="77777777" w:rsidR="00C8615F" w:rsidRDefault="00B1513C">
      <w:pPr>
        <w:numPr>
          <w:ilvl w:val="0"/>
          <w:numId w:val="33"/>
        </w:numPr>
        <w:ind w:left="2160"/>
        <w:rPr>
          <w:rFonts w:ascii="Times New Roman" w:hAnsi="Times New Roman"/>
          <w:color w:val="000000"/>
          <w:sz w:val="24"/>
          <w:szCs w:val="24"/>
        </w:rPr>
      </w:pPr>
      <w:r>
        <w:rPr>
          <w:rFonts w:ascii="Times New Roman" w:hAnsi="Times New Roman"/>
          <w:color w:val="000000"/>
          <w:sz w:val="24"/>
          <w:szCs w:val="24"/>
        </w:rPr>
        <w:t>Grades 6-8:    2-3 hours/day</w:t>
      </w:r>
    </w:p>
    <w:p w14:paraId="6FD79A80" w14:textId="77777777" w:rsidR="00C8615F" w:rsidRDefault="00B1513C">
      <w:pPr>
        <w:numPr>
          <w:ilvl w:val="0"/>
          <w:numId w:val="33"/>
        </w:numPr>
        <w:ind w:left="2160"/>
        <w:rPr>
          <w:rFonts w:ascii="Times New Roman" w:hAnsi="Times New Roman"/>
          <w:color w:val="000000"/>
          <w:sz w:val="24"/>
          <w:szCs w:val="24"/>
        </w:rPr>
      </w:pPr>
      <w:r>
        <w:rPr>
          <w:rFonts w:ascii="Times New Roman" w:hAnsi="Times New Roman"/>
          <w:color w:val="000000"/>
          <w:sz w:val="24"/>
          <w:szCs w:val="24"/>
        </w:rPr>
        <w:t xml:space="preserve">Grades 9-12:  3-4 hours/day </w:t>
      </w:r>
    </w:p>
    <w:p w14:paraId="3D4F0C66" w14:textId="77777777" w:rsidR="00C8615F" w:rsidRDefault="00C8615F">
      <w:pPr>
        <w:rPr>
          <w:rFonts w:ascii="Times New Roman" w:hAnsi="Times New Roman"/>
          <w:sz w:val="24"/>
          <w:szCs w:val="24"/>
        </w:rPr>
      </w:pPr>
    </w:p>
    <w:p w14:paraId="1C9B6E1D" w14:textId="77777777" w:rsidR="00C8615F" w:rsidRDefault="00B1513C">
      <w:pPr>
        <w:ind w:left="720"/>
        <w:rPr>
          <w:rFonts w:ascii="Times New Roman" w:hAnsi="Times New Roman"/>
          <w:b/>
          <w:bCs/>
          <w:color w:val="000000"/>
          <w:sz w:val="24"/>
          <w:szCs w:val="24"/>
        </w:rPr>
      </w:pPr>
      <w:r>
        <w:rPr>
          <w:rFonts w:ascii="Times New Roman" w:hAnsi="Times New Roman"/>
          <w:bCs/>
          <w:color w:val="000000"/>
          <w:sz w:val="24"/>
          <w:szCs w:val="24"/>
        </w:rPr>
        <w:t>C.</w:t>
      </w:r>
      <w:r>
        <w:rPr>
          <w:rFonts w:ascii="Times New Roman" w:hAnsi="Times New Roman"/>
          <w:bCs/>
          <w:color w:val="000000"/>
          <w:sz w:val="24"/>
          <w:szCs w:val="24"/>
        </w:rPr>
        <w:tab/>
      </w:r>
      <w:r>
        <w:rPr>
          <w:rFonts w:ascii="Times New Roman" w:hAnsi="Times New Roman"/>
          <w:b/>
          <w:bCs/>
          <w:color w:val="000000"/>
          <w:sz w:val="24"/>
          <w:szCs w:val="24"/>
        </w:rPr>
        <w:t>Friday Distance Learning</w:t>
      </w:r>
    </w:p>
    <w:p w14:paraId="11DC05D6" w14:textId="77777777" w:rsidR="00C8615F" w:rsidRDefault="00C8615F">
      <w:pPr>
        <w:ind w:left="1440"/>
        <w:rPr>
          <w:rFonts w:ascii="Times New Roman" w:hAnsi="Times New Roman"/>
          <w:color w:val="000000"/>
          <w:sz w:val="24"/>
          <w:szCs w:val="24"/>
        </w:rPr>
      </w:pPr>
    </w:p>
    <w:p w14:paraId="40D8982B" w14:textId="77777777" w:rsidR="00C8615F" w:rsidRDefault="00B1513C">
      <w:pPr>
        <w:ind w:left="1440"/>
        <w:rPr>
          <w:rFonts w:ascii="Times New Roman" w:hAnsi="Times New Roman"/>
          <w:color w:val="000000"/>
          <w:sz w:val="24"/>
          <w:szCs w:val="24"/>
        </w:rPr>
      </w:pPr>
      <w:r>
        <w:rPr>
          <w:rFonts w:ascii="Times New Roman" w:hAnsi="Times New Roman"/>
          <w:color w:val="000000"/>
          <w:sz w:val="24"/>
          <w:szCs w:val="24"/>
        </w:rPr>
        <w:t>During Scenario 1, in-person (face to face Monday -Thursday, Friday Distance Learning) and Scenario 2/Hybrid (A/B Days Monday-Thursday, Friday Distance Learning) the District and the Union agree on the following District wide Friday schedule:</w:t>
      </w:r>
    </w:p>
    <w:p w14:paraId="505270A7" w14:textId="77777777" w:rsidR="00C8615F" w:rsidRDefault="00C8615F">
      <w:pPr>
        <w:rPr>
          <w:rFonts w:ascii="Times New Roman" w:hAnsi="Times New Roman"/>
          <w:sz w:val="24"/>
          <w:szCs w:val="24"/>
        </w:rPr>
      </w:pPr>
    </w:p>
    <w:p w14:paraId="05B89801" w14:textId="77777777" w:rsidR="00C8615F" w:rsidRDefault="00B1513C">
      <w:pPr>
        <w:ind w:left="2160"/>
        <w:rPr>
          <w:rFonts w:ascii="Times New Roman" w:hAnsi="Times New Roman"/>
          <w:sz w:val="24"/>
          <w:szCs w:val="24"/>
        </w:rPr>
      </w:pPr>
      <w:r>
        <w:rPr>
          <w:rFonts w:ascii="Times New Roman" w:hAnsi="Times New Roman"/>
          <w:color w:val="000000"/>
          <w:sz w:val="24"/>
          <w:szCs w:val="24"/>
        </w:rPr>
        <w:t>8:00 – 9:00</w:t>
      </w:r>
      <w:r>
        <w:rPr>
          <w:rFonts w:ascii="Times New Roman" w:hAnsi="Times New Roman"/>
          <w:color w:val="000000"/>
          <w:sz w:val="24"/>
          <w:szCs w:val="24"/>
        </w:rPr>
        <w:tab/>
        <w:t>PLCs / Staff Meetings / Teacher Collaboration</w:t>
      </w:r>
    </w:p>
    <w:p w14:paraId="15AC0FF8" w14:textId="77777777" w:rsidR="00C8615F" w:rsidRDefault="00B1513C">
      <w:pPr>
        <w:ind w:left="2160"/>
        <w:rPr>
          <w:rFonts w:ascii="Times New Roman" w:hAnsi="Times New Roman"/>
          <w:color w:val="000000"/>
          <w:sz w:val="24"/>
          <w:szCs w:val="24"/>
        </w:rPr>
      </w:pPr>
      <w:r>
        <w:rPr>
          <w:rFonts w:ascii="Times New Roman" w:hAnsi="Times New Roman"/>
          <w:color w:val="000000"/>
          <w:sz w:val="24"/>
          <w:szCs w:val="24"/>
        </w:rPr>
        <w:t>9:00 – 9:30</w:t>
      </w:r>
      <w:r>
        <w:rPr>
          <w:rFonts w:ascii="Times New Roman" w:hAnsi="Times New Roman"/>
          <w:color w:val="000000"/>
          <w:sz w:val="24"/>
          <w:szCs w:val="24"/>
        </w:rPr>
        <w:tab/>
        <w:t xml:space="preserve">Mentor meetings and/or contact (HS) and </w:t>
      </w:r>
    </w:p>
    <w:p w14:paraId="04ED5A04" w14:textId="77777777" w:rsidR="00C8615F" w:rsidRDefault="00B1513C">
      <w:pPr>
        <w:ind w:left="2880" w:firstLine="720"/>
        <w:rPr>
          <w:rFonts w:ascii="Times New Roman" w:hAnsi="Times New Roman"/>
          <w:color w:val="000000"/>
          <w:sz w:val="24"/>
          <w:szCs w:val="24"/>
        </w:rPr>
      </w:pPr>
      <w:r>
        <w:rPr>
          <w:rFonts w:ascii="Times New Roman" w:hAnsi="Times New Roman"/>
          <w:color w:val="000000"/>
          <w:sz w:val="24"/>
          <w:szCs w:val="24"/>
        </w:rPr>
        <w:t>Morning meetings (EL)</w:t>
      </w:r>
    </w:p>
    <w:p w14:paraId="20A2F26B" w14:textId="77777777" w:rsidR="00C8615F" w:rsidRDefault="00B1513C">
      <w:pPr>
        <w:ind w:left="3600" w:hanging="1440"/>
        <w:rPr>
          <w:rFonts w:ascii="Times New Roman" w:hAnsi="Times New Roman"/>
          <w:sz w:val="24"/>
          <w:szCs w:val="24"/>
        </w:rPr>
      </w:pPr>
      <w:r>
        <w:rPr>
          <w:rFonts w:ascii="Times New Roman" w:hAnsi="Times New Roman"/>
          <w:color w:val="000000"/>
          <w:sz w:val="24"/>
          <w:szCs w:val="24"/>
        </w:rPr>
        <w:t>9:30 – 12:00</w:t>
      </w:r>
      <w:r>
        <w:rPr>
          <w:rFonts w:ascii="Times New Roman" w:hAnsi="Times New Roman"/>
          <w:color w:val="000000"/>
          <w:sz w:val="24"/>
          <w:szCs w:val="24"/>
        </w:rPr>
        <w:tab/>
        <w:t>‘Office Hours’ (teachers are online and available to provide student support, feedback and clarification with priority given to full Distance Learning students). </w:t>
      </w:r>
    </w:p>
    <w:p w14:paraId="263AB7BB" w14:textId="77777777" w:rsidR="00C8615F" w:rsidRDefault="00B1513C">
      <w:pPr>
        <w:ind w:left="2160"/>
        <w:rPr>
          <w:rFonts w:ascii="Times New Roman" w:hAnsi="Times New Roman"/>
          <w:sz w:val="24"/>
          <w:szCs w:val="24"/>
        </w:rPr>
      </w:pPr>
      <w:r>
        <w:rPr>
          <w:rFonts w:ascii="Times New Roman" w:hAnsi="Times New Roman"/>
          <w:color w:val="000000"/>
          <w:sz w:val="24"/>
          <w:szCs w:val="24"/>
        </w:rPr>
        <w:t>12:00 – 12:30</w:t>
      </w:r>
      <w:r>
        <w:rPr>
          <w:rFonts w:ascii="Times New Roman" w:hAnsi="Times New Roman"/>
          <w:color w:val="000000"/>
          <w:sz w:val="24"/>
          <w:szCs w:val="24"/>
        </w:rPr>
        <w:tab/>
        <w:t>Lunch</w:t>
      </w:r>
    </w:p>
    <w:p w14:paraId="35A75800" w14:textId="77777777" w:rsidR="00C8615F" w:rsidRDefault="00B1513C">
      <w:pPr>
        <w:ind w:left="3600" w:hanging="1440"/>
        <w:rPr>
          <w:rFonts w:ascii="Times New Roman" w:hAnsi="Times New Roman"/>
          <w:color w:val="000000"/>
          <w:sz w:val="24"/>
          <w:szCs w:val="24"/>
        </w:rPr>
      </w:pPr>
      <w:r>
        <w:rPr>
          <w:rFonts w:ascii="Times New Roman" w:hAnsi="Times New Roman"/>
          <w:color w:val="000000"/>
          <w:sz w:val="24"/>
          <w:szCs w:val="24"/>
        </w:rPr>
        <w:t xml:space="preserve">12:30 – 3:30 </w:t>
      </w:r>
      <w:r>
        <w:rPr>
          <w:rFonts w:ascii="Times New Roman" w:hAnsi="Times New Roman"/>
          <w:color w:val="000000"/>
          <w:sz w:val="24"/>
          <w:szCs w:val="24"/>
        </w:rPr>
        <w:tab/>
        <w:t>‘Office Hours’ (teachers are online and available to provide student support, feedback and clarification with priority given to full Distance Learning students). </w:t>
      </w:r>
    </w:p>
    <w:p w14:paraId="6FE7D462" w14:textId="77777777" w:rsidR="00C8615F" w:rsidRDefault="00C8615F">
      <w:pPr>
        <w:ind w:left="3600" w:hanging="1440"/>
        <w:rPr>
          <w:rFonts w:ascii="Times New Roman" w:hAnsi="Times New Roman"/>
          <w:sz w:val="24"/>
          <w:szCs w:val="24"/>
        </w:rPr>
      </w:pPr>
    </w:p>
    <w:p w14:paraId="2BCBB262" w14:textId="77777777" w:rsidR="00C8615F" w:rsidRDefault="00B1513C">
      <w:pPr>
        <w:ind w:left="3600"/>
        <w:rPr>
          <w:rFonts w:ascii="Times New Roman" w:hAnsi="Times New Roman"/>
          <w:b/>
          <w:bCs/>
          <w:color w:val="000000"/>
          <w:sz w:val="24"/>
          <w:szCs w:val="24"/>
        </w:rPr>
      </w:pPr>
      <w:r>
        <w:rPr>
          <w:rFonts w:ascii="Times New Roman" w:hAnsi="Times New Roman"/>
          <w:b/>
          <w:bCs/>
          <w:color w:val="000000"/>
          <w:sz w:val="24"/>
          <w:szCs w:val="24"/>
        </w:rPr>
        <w:t>This time slot may also be used as comp time. A teacher may take 30 minutes for each day (Monday -Thursday) that a duty free lunch was not taken when filling in for another staff member.</w:t>
      </w:r>
    </w:p>
    <w:p w14:paraId="408719F7" w14:textId="77777777" w:rsidR="00C8615F" w:rsidRDefault="00C8615F">
      <w:pPr>
        <w:ind w:left="3600"/>
        <w:rPr>
          <w:rFonts w:ascii="Times New Roman" w:hAnsi="Times New Roman"/>
          <w:b/>
          <w:bCs/>
          <w:color w:val="000000"/>
          <w:sz w:val="24"/>
          <w:szCs w:val="24"/>
        </w:rPr>
      </w:pPr>
    </w:p>
    <w:p w14:paraId="19FBF3B2" w14:textId="77777777" w:rsidR="00C8615F" w:rsidRDefault="00B1513C">
      <w:pPr>
        <w:ind w:left="3600"/>
        <w:rPr>
          <w:rFonts w:ascii="Times New Roman" w:hAnsi="Times New Roman"/>
          <w:b/>
          <w:sz w:val="24"/>
          <w:szCs w:val="24"/>
        </w:rPr>
      </w:pPr>
      <w:r>
        <w:rPr>
          <w:rFonts w:ascii="Times New Roman" w:hAnsi="Times New Roman"/>
          <w:b/>
          <w:bCs/>
          <w:color w:val="000000"/>
          <w:sz w:val="24"/>
          <w:szCs w:val="24"/>
        </w:rPr>
        <w:t>Teachers scheduled to cover students during their duty-free lunch all year will be scheduled to work 5 of the 29 Friday afternoons.  The other 24 afternoons those teachers will be considered off-duty.</w:t>
      </w:r>
    </w:p>
    <w:p w14:paraId="71C0BAC5" w14:textId="77777777" w:rsidR="00C8615F" w:rsidRDefault="00C8615F">
      <w:pPr>
        <w:rPr>
          <w:rFonts w:ascii="Times New Roman" w:hAnsi="Times New Roman"/>
          <w:sz w:val="24"/>
          <w:szCs w:val="24"/>
        </w:rPr>
      </w:pPr>
    </w:p>
    <w:p w14:paraId="09C9FFDF" w14:textId="77777777" w:rsidR="00C8615F" w:rsidRDefault="00B1513C">
      <w:pPr>
        <w:ind w:left="1440"/>
        <w:rPr>
          <w:rFonts w:ascii="Times New Roman" w:hAnsi="Times New Roman"/>
          <w:sz w:val="24"/>
          <w:szCs w:val="24"/>
        </w:rPr>
      </w:pPr>
      <w:r>
        <w:rPr>
          <w:rFonts w:ascii="Times New Roman" w:hAnsi="Times New Roman"/>
          <w:color w:val="000000"/>
          <w:sz w:val="24"/>
          <w:szCs w:val="24"/>
        </w:rPr>
        <w:t>Any questions from either students or parents that are received outside the teacher’s posted ‘office hours’ shall be addressed in a timely manner at the discretion of the teacher, but no later than the end of the next working day.</w:t>
      </w:r>
    </w:p>
    <w:p w14:paraId="2569BB7F" w14:textId="77777777" w:rsidR="00C8615F" w:rsidRDefault="00C8615F">
      <w:pPr>
        <w:rPr>
          <w:rFonts w:ascii="Times New Roman" w:hAnsi="Times New Roman"/>
          <w:sz w:val="24"/>
          <w:szCs w:val="24"/>
        </w:rPr>
      </w:pPr>
    </w:p>
    <w:p w14:paraId="644AB46D" w14:textId="77777777" w:rsidR="00C8615F" w:rsidRDefault="00B1513C">
      <w:pPr>
        <w:ind w:firstLine="720"/>
        <w:rPr>
          <w:rFonts w:ascii="Times New Roman" w:hAnsi="Times New Roman"/>
          <w:b/>
          <w:bCs/>
          <w:color w:val="000000"/>
          <w:sz w:val="24"/>
          <w:szCs w:val="24"/>
        </w:rPr>
      </w:pPr>
      <w:r>
        <w:rPr>
          <w:rFonts w:ascii="Times New Roman" w:hAnsi="Times New Roman"/>
          <w:bCs/>
          <w:color w:val="000000"/>
          <w:sz w:val="24"/>
          <w:szCs w:val="24"/>
        </w:rPr>
        <w:t>D.</w:t>
      </w:r>
      <w:r>
        <w:rPr>
          <w:rFonts w:ascii="Times New Roman" w:hAnsi="Times New Roman"/>
          <w:b/>
          <w:bCs/>
          <w:color w:val="000000"/>
          <w:sz w:val="24"/>
          <w:szCs w:val="24"/>
        </w:rPr>
        <w:tab/>
        <w:t>Remote Work</w:t>
      </w:r>
    </w:p>
    <w:p w14:paraId="20F8A9C4" w14:textId="77777777" w:rsidR="00C8615F" w:rsidRDefault="00C8615F">
      <w:pPr>
        <w:ind w:left="1440"/>
        <w:rPr>
          <w:rFonts w:ascii="Times New Roman" w:hAnsi="Times New Roman"/>
          <w:color w:val="000000"/>
          <w:sz w:val="24"/>
          <w:szCs w:val="24"/>
        </w:rPr>
      </w:pPr>
    </w:p>
    <w:p w14:paraId="7E959AD1" w14:textId="77777777" w:rsidR="00C8615F" w:rsidRDefault="00B1513C">
      <w:pPr>
        <w:ind w:left="1440"/>
        <w:rPr>
          <w:rFonts w:ascii="Times New Roman" w:hAnsi="Times New Roman"/>
          <w:color w:val="000000"/>
          <w:sz w:val="24"/>
          <w:szCs w:val="24"/>
        </w:rPr>
      </w:pPr>
      <w:r>
        <w:rPr>
          <w:rFonts w:ascii="Times New Roman" w:hAnsi="Times New Roman"/>
          <w:color w:val="000000"/>
          <w:sz w:val="24"/>
          <w:szCs w:val="24"/>
        </w:rPr>
        <w:t>Bargaining unit members shall not be directed or required to report to the district in person while working in a distance learning model unless working in assignments that the Union and District agree must be performed in person. </w:t>
      </w:r>
    </w:p>
    <w:p w14:paraId="4C61433B" w14:textId="77777777" w:rsidR="00C8615F" w:rsidRDefault="00C8615F">
      <w:pPr>
        <w:ind w:left="1440"/>
        <w:rPr>
          <w:rFonts w:ascii="Times New Roman" w:hAnsi="Times New Roman"/>
          <w:color w:val="000000"/>
          <w:sz w:val="24"/>
          <w:szCs w:val="24"/>
        </w:rPr>
      </w:pPr>
    </w:p>
    <w:p w14:paraId="4A5CF949" w14:textId="77777777" w:rsidR="00C8615F" w:rsidRDefault="00B1513C">
      <w:pPr>
        <w:ind w:left="720"/>
        <w:rPr>
          <w:rFonts w:ascii="Times New Roman" w:hAnsi="Times New Roman"/>
          <w:color w:val="000000"/>
          <w:sz w:val="24"/>
          <w:szCs w:val="24"/>
        </w:rPr>
      </w:pPr>
      <w:r>
        <w:rPr>
          <w:rFonts w:ascii="Times New Roman" w:hAnsi="Times New Roman"/>
          <w:bCs/>
          <w:color w:val="000000"/>
          <w:sz w:val="24"/>
          <w:szCs w:val="24"/>
        </w:rPr>
        <w:t>E.</w:t>
      </w:r>
      <w:r>
        <w:rPr>
          <w:rFonts w:ascii="Times New Roman" w:hAnsi="Times New Roman"/>
          <w:b/>
          <w:bCs/>
          <w:color w:val="000000"/>
          <w:sz w:val="24"/>
          <w:szCs w:val="24"/>
        </w:rPr>
        <w:tab/>
        <w:t>Employee Privacy</w:t>
      </w:r>
    </w:p>
    <w:p w14:paraId="6BD450F7" w14:textId="77777777" w:rsidR="00C8615F" w:rsidRDefault="00C8615F">
      <w:pPr>
        <w:ind w:left="720" w:firstLine="720"/>
        <w:rPr>
          <w:rFonts w:ascii="Times New Roman" w:hAnsi="Times New Roman"/>
          <w:color w:val="000000"/>
          <w:sz w:val="24"/>
          <w:szCs w:val="24"/>
        </w:rPr>
      </w:pPr>
    </w:p>
    <w:p w14:paraId="4B32FFB4" w14:textId="77777777" w:rsidR="00C8615F" w:rsidRDefault="00B1513C">
      <w:pPr>
        <w:ind w:left="720" w:firstLine="720"/>
        <w:rPr>
          <w:rFonts w:ascii="Times New Roman" w:hAnsi="Times New Roman"/>
          <w:color w:val="000000"/>
          <w:sz w:val="24"/>
          <w:szCs w:val="24"/>
        </w:rPr>
      </w:pPr>
      <w:r>
        <w:rPr>
          <w:rFonts w:ascii="Times New Roman" w:hAnsi="Times New Roman"/>
          <w:color w:val="000000"/>
          <w:sz w:val="24"/>
          <w:szCs w:val="24"/>
        </w:rPr>
        <w:t>Distance Learning privacy challenges:</w:t>
      </w:r>
    </w:p>
    <w:p w14:paraId="7E886C7C" w14:textId="77777777" w:rsidR="00C8615F" w:rsidRDefault="00C8615F">
      <w:pPr>
        <w:rPr>
          <w:rFonts w:ascii="Times New Roman" w:hAnsi="Times New Roman"/>
          <w:sz w:val="24"/>
          <w:szCs w:val="24"/>
        </w:rPr>
      </w:pPr>
    </w:p>
    <w:p w14:paraId="52B6D7EB" w14:textId="77777777" w:rsidR="00C8615F" w:rsidRDefault="00B1513C">
      <w:pPr>
        <w:ind w:left="2160" w:hanging="72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Employees shall not be required to, but may, provide personal cell phone numbers or email addresses in communications with parents or students. If employees must communicate with parents or students via telephone and do not want to use their personal cell phones or devices, the District will provide a virtual option that maintains the privacy of employees’ personal contact information.</w:t>
      </w:r>
    </w:p>
    <w:p w14:paraId="4B862A69" w14:textId="77777777" w:rsidR="00C8615F" w:rsidRDefault="00C8615F">
      <w:pPr>
        <w:rPr>
          <w:rFonts w:ascii="Times New Roman" w:hAnsi="Times New Roman"/>
          <w:sz w:val="24"/>
          <w:szCs w:val="24"/>
        </w:rPr>
      </w:pPr>
    </w:p>
    <w:p w14:paraId="7515E864" w14:textId="77777777" w:rsidR="00C8615F" w:rsidRDefault="00B1513C">
      <w:pPr>
        <w:ind w:left="2160" w:hanging="72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It is understood that district employees will be providing Distance Learning from their home environment. Every attempt shall be made by the teacher to present themselves and their environment in a professional manner.  However, in some cases, an employee’s family member may inadvertently interrupt the lesson (for instance, background conversations). Employees shall not be disciplined for actions of employees’ household members that may be witnessed or heard by students.</w:t>
      </w:r>
    </w:p>
    <w:p w14:paraId="648133E5" w14:textId="77777777" w:rsidR="00C8615F" w:rsidRDefault="00C8615F">
      <w:pPr>
        <w:rPr>
          <w:rFonts w:ascii="Times New Roman" w:hAnsi="Times New Roman"/>
          <w:color w:val="000000"/>
          <w:sz w:val="24"/>
          <w:szCs w:val="24"/>
        </w:rPr>
      </w:pPr>
    </w:p>
    <w:p w14:paraId="4BB0C3DD" w14:textId="77777777" w:rsidR="00C8615F" w:rsidRDefault="00B1513C">
      <w:pPr>
        <w:ind w:firstLine="720"/>
        <w:rPr>
          <w:rFonts w:ascii="Times New Roman" w:hAnsi="Times New Roman"/>
          <w:color w:val="000000"/>
          <w:sz w:val="24"/>
          <w:szCs w:val="24"/>
        </w:rPr>
      </w:pPr>
      <w:r>
        <w:rPr>
          <w:rFonts w:ascii="Times New Roman" w:hAnsi="Times New Roman"/>
          <w:color w:val="000000"/>
          <w:sz w:val="24"/>
          <w:szCs w:val="24"/>
        </w:rPr>
        <w:t>F.</w:t>
      </w:r>
      <w:r>
        <w:rPr>
          <w:rFonts w:ascii="Times New Roman" w:hAnsi="Times New Roman"/>
          <w:color w:val="000000"/>
          <w:sz w:val="24"/>
          <w:szCs w:val="24"/>
        </w:rPr>
        <w:tab/>
      </w:r>
      <w:r>
        <w:rPr>
          <w:rFonts w:ascii="Times New Roman" w:hAnsi="Times New Roman"/>
          <w:b/>
          <w:bCs/>
          <w:color w:val="000000"/>
          <w:sz w:val="24"/>
          <w:szCs w:val="24"/>
        </w:rPr>
        <w:t>Distance Learning Workload Limits and Supports</w:t>
      </w:r>
    </w:p>
    <w:p w14:paraId="5756CFCC" w14:textId="77777777" w:rsidR="00C8615F" w:rsidRDefault="00C8615F">
      <w:pPr>
        <w:ind w:left="720" w:firstLine="720"/>
        <w:rPr>
          <w:rFonts w:ascii="Times New Roman" w:hAnsi="Times New Roman"/>
          <w:bCs/>
          <w:color w:val="000000"/>
          <w:sz w:val="24"/>
          <w:szCs w:val="24"/>
        </w:rPr>
      </w:pPr>
    </w:p>
    <w:p w14:paraId="386EAF22" w14:textId="77777777" w:rsidR="00C8615F" w:rsidRDefault="00B1513C">
      <w:pPr>
        <w:ind w:left="720" w:firstLine="720"/>
        <w:rPr>
          <w:rFonts w:ascii="Times New Roman" w:hAnsi="Times New Roman"/>
          <w:b/>
          <w:bCs/>
          <w:color w:val="000000"/>
          <w:sz w:val="24"/>
          <w:szCs w:val="24"/>
        </w:rPr>
      </w:pPr>
      <w:r>
        <w:rPr>
          <w:rFonts w:ascii="Times New Roman" w:hAnsi="Times New Roman"/>
          <w:bCs/>
          <w:color w:val="000000"/>
          <w:sz w:val="24"/>
          <w:szCs w:val="24"/>
        </w:rPr>
        <w:t>1.</w:t>
      </w:r>
      <w:r>
        <w:rPr>
          <w:rFonts w:ascii="Times New Roman" w:hAnsi="Times New Roman"/>
          <w:bCs/>
          <w:color w:val="000000"/>
          <w:sz w:val="24"/>
          <w:szCs w:val="24"/>
        </w:rPr>
        <w:tab/>
      </w:r>
      <w:r>
        <w:rPr>
          <w:rFonts w:ascii="Times New Roman" w:hAnsi="Times New Roman"/>
          <w:b/>
          <w:bCs/>
          <w:color w:val="000000"/>
          <w:sz w:val="24"/>
          <w:szCs w:val="24"/>
        </w:rPr>
        <w:t>Class Sizes</w:t>
      </w:r>
    </w:p>
    <w:p w14:paraId="09418605" w14:textId="77777777" w:rsidR="00C8615F" w:rsidRDefault="00B1513C">
      <w:pPr>
        <w:ind w:left="2160"/>
        <w:rPr>
          <w:rFonts w:ascii="Times New Roman" w:hAnsi="Times New Roman"/>
          <w:color w:val="000000"/>
          <w:sz w:val="24"/>
          <w:szCs w:val="24"/>
        </w:rPr>
      </w:pPr>
      <w:r>
        <w:rPr>
          <w:rFonts w:ascii="Times New Roman" w:hAnsi="Times New Roman"/>
          <w:color w:val="000000"/>
          <w:sz w:val="24"/>
          <w:szCs w:val="24"/>
        </w:rPr>
        <w:t>Class sizes for Distance Learning shall not exceed class sizes for in-person instruction. </w:t>
      </w:r>
    </w:p>
    <w:p w14:paraId="31BF190D" w14:textId="77777777" w:rsidR="00C8615F" w:rsidRDefault="00C8615F">
      <w:pPr>
        <w:rPr>
          <w:rFonts w:ascii="Times New Roman" w:hAnsi="Times New Roman"/>
          <w:sz w:val="24"/>
          <w:szCs w:val="24"/>
        </w:rPr>
      </w:pPr>
    </w:p>
    <w:p w14:paraId="0B30DA26" w14:textId="77777777" w:rsidR="00C8615F" w:rsidRDefault="00B1513C">
      <w:pPr>
        <w:ind w:left="720" w:firstLine="720"/>
        <w:rPr>
          <w:rFonts w:ascii="Times New Roman" w:hAnsi="Times New Roman"/>
          <w:b/>
          <w:bCs/>
          <w:color w:val="000000"/>
          <w:sz w:val="24"/>
          <w:szCs w:val="24"/>
        </w:rPr>
      </w:pPr>
      <w:r>
        <w:rPr>
          <w:rFonts w:ascii="Times New Roman" w:hAnsi="Times New Roman"/>
          <w:bCs/>
          <w:color w:val="000000"/>
          <w:sz w:val="24"/>
          <w:szCs w:val="24"/>
        </w:rPr>
        <w:t>2.</w:t>
      </w:r>
      <w:r>
        <w:rPr>
          <w:rFonts w:ascii="Times New Roman" w:hAnsi="Times New Roman"/>
          <w:bCs/>
          <w:color w:val="000000"/>
          <w:sz w:val="24"/>
          <w:szCs w:val="24"/>
        </w:rPr>
        <w:tab/>
      </w:r>
      <w:r>
        <w:rPr>
          <w:rFonts w:ascii="Times New Roman" w:hAnsi="Times New Roman"/>
          <w:b/>
          <w:bCs/>
          <w:color w:val="000000"/>
          <w:sz w:val="24"/>
          <w:szCs w:val="24"/>
        </w:rPr>
        <w:t>Office Hours</w:t>
      </w:r>
    </w:p>
    <w:p w14:paraId="6C2D8FC9" w14:textId="77777777" w:rsidR="00C8615F" w:rsidRDefault="00B1513C">
      <w:pPr>
        <w:tabs>
          <w:tab w:val="left" w:pos="2160"/>
        </w:tabs>
        <w:ind w:left="2160"/>
        <w:rPr>
          <w:rFonts w:ascii="Times New Roman" w:hAnsi="Times New Roman"/>
          <w:color w:val="000000"/>
          <w:sz w:val="24"/>
          <w:szCs w:val="24"/>
        </w:rPr>
      </w:pPr>
      <w:r>
        <w:rPr>
          <w:rFonts w:ascii="Times New Roman" w:hAnsi="Times New Roman"/>
          <w:color w:val="000000"/>
          <w:sz w:val="24"/>
          <w:szCs w:val="24"/>
        </w:rPr>
        <w:t>Educators shall provide students with weekly office hours where they are available during non-instructional time to provide student support, feedback and clarification and may be contacted via phone, email, or online platforms. Employees shall establish times of the day when students and families should not expect responses to inquiries until the next working day.</w:t>
      </w:r>
    </w:p>
    <w:p w14:paraId="2AF203C3" w14:textId="77777777" w:rsidR="00C8615F" w:rsidRDefault="00C8615F">
      <w:pPr>
        <w:rPr>
          <w:rFonts w:ascii="Times New Roman" w:hAnsi="Times New Roman"/>
          <w:sz w:val="24"/>
          <w:szCs w:val="24"/>
        </w:rPr>
      </w:pPr>
    </w:p>
    <w:p w14:paraId="21871F7E" w14:textId="77777777" w:rsidR="00C8615F" w:rsidRDefault="00B1513C">
      <w:pPr>
        <w:ind w:left="720" w:firstLine="720"/>
        <w:rPr>
          <w:rFonts w:ascii="Times New Roman" w:hAnsi="Times New Roman"/>
          <w:b/>
          <w:bCs/>
          <w:color w:val="000000"/>
          <w:sz w:val="24"/>
          <w:szCs w:val="24"/>
        </w:rPr>
      </w:pPr>
      <w:r>
        <w:rPr>
          <w:rFonts w:ascii="Times New Roman" w:hAnsi="Times New Roman"/>
          <w:b/>
          <w:bCs/>
          <w:color w:val="000000"/>
          <w:sz w:val="24"/>
          <w:szCs w:val="24"/>
        </w:rPr>
        <w:t>3.</w:t>
      </w:r>
      <w:r>
        <w:rPr>
          <w:rFonts w:ascii="Times New Roman" w:hAnsi="Times New Roman"/>
          <w:b/>
          <w:bCs/>
          <w:color w:val="000000"/>
          <w:sz w:val="24"/>
          <w:szCs w:val="24"/>
        </w:rPr>
        <w:tab/>
        <w:t>Lesson Plans</w:t>
      </w:r>
    </w:p>
    <w:p w14:paraId="57CFDB78" w14:textId="77777777" w:rsidR="00C8615F" w:rsidRDefault="00B1513C">
      <w:pPr>
        <w:ind w:left="2160"/>
        <w:rPr>
          <w:rFonts w:ascii="Times New Roman" w:hAnsi="Times New Roman"/>
          <w:color w:val="000000"/>
          <w:sz w:val="24"/>
          <w:szCs w:val="24"/>
        </w:rPr>
      </w:pPr>
      <w:r>
        <w:rPr>
          <w:rFonts w:ascii="Times New Roman" w:hAnsi="Times New Roman"/>
          <w:color w:val="000000"/>
          <w:sz w:val="24"/>
          <w:szCs w:val="24"/>
        </w:rPr>
        <w:t>Teachers will have two weeks of lessons prepared and ready to be implemented in the event that they are unable to teach due to themselves, or someone in their home, needing care due to COVID-19.</w:t>
      </w:r>
    </w:p>
    <w:p w14:paraId="5C237B5C" w14:textId="77777777" w:rsidR="00C8615F" w:rsidRDefault="00B1513C">
      <w:pPr>
        <w:ind w:left="2160"/>
        <w:rPr>
          <w:rFonts w:ascii="Times New Roman" w:hAnsi="Times New Roman"/>
          <w:sz w:val="24"/>
          <w:szCs w:val="24"/>
        </w:rPr>
      </w:pPr>
      <w:r>
        <w:rPr>
          <w:rFonts w:ascii="Times New Roman" w:hAnsi="Times New Roman"/>
          <w:i/>
          <w:iCs/>
          <w:color w:val="000000"/>
          <w:sz w:val="24"/>
          <w:szCs w:val="24"/>
        </w:rPr>
        <w:t> </w:t>
      </w:r>
    </w:p>
    <w:p w14:paraId="5840606C" w14:textId="77777777" w:rsidR="00C8615F" w:rsidRDefault="00B1513C">
      <w:pPr>
        <w:rPr>
          <w:rFonts w:ascii="Times New Roman" w:hAnsi="Times New Roman"/>
          <w:sz w:val="24"/>
          <w:szCs w:val="24"/>
        </w:rPr>
      </w:pPr>
      <w:r>
        <w:rPr>
          <w:rFonts w:ascii="Times New Roman" w:hAnsi="Times New Roman"/>
          <w:color w:val="000000"/>
          <w:sz w:val="24"/>
          <w:szCs w:val="24"/>
        </w:rPr>
        <w:t>The parties further agree:</w:t>
      </w:r>
    </w:p>
    <w:p w14:paraId="38BFED92" w14:textId="77777777" w:rsidR="00C8615F" w:rsidRDefault="00C8615F">
      <w:pPr>
        <w:rPr>
          <w:rFonts w:ascii="Times New Roman" w:hAnsi="Times New Roman"/>
          <w:sz w:val="24"/>
          <w:szCs w:val="24"/>
        </w:rPr>
      </w:pPr>
    </w:p>
    <w:p w14:paraId="3609C7D1" w14:textId="77777777" w:rsidR="00C8615F" w:rsidRDefault="00B1513C">
      <w:pPr>
        <w:rPr>
          <w:rFonts w:ascii="Times New Roman" w:hAnsi="Times New Roman"/>
          <w:sz w:val="24"/>
          <w:szCs w:val="24"/>
        </w:rPr>
      </w:pPr>
      <w:r>
        <w:rPr>
          <w:rFonts w:ascii="Times New Roman" w:hAnsi="Times New Roman"/>
          <w:color w:val="000000"/>
          <w:sz w:val="24"/>
          <w:szCs w:val="24"/>
        </w:rPr>
        <w:lastRenderedPageBreak/>
        <w:t>This agreement addresses the 2020-2021 collective bargaining agreement only and sets no precedent, nor shall it be introduced by either party in any proceeding as evidence of a past practice.</w:t>
      </w:r>
    </w:p>
    <w:p w14:paraId="3043653C" w14:textId="77777777" w:rsidR="00C8615F" w:rsidRDefault="00B1513C">
      <w:pPr>
        <w:spacing w:after="240"/>
        <w:rPr>
          <w:rFonts w:ascii="Times New Roman" w:hAnsi="Times New Roman"/>
          <w:color w:val="000000"/>
          <w:sz w:val="16"/>
          <w:szCs w:val="16"/>
        </w:rPr>
      </w:pPr>
      <w:r>
        <w:rPr>
          <w:rFonts w:ascii="Times New Roman" w:hAnsi="Times New Roman"/>
          <w:sz w:val="16"/>
          <w:szCs w:val="16"/>
        </w:rPr>
        <w:br/>
      </w:r>
    </w:p>
    <w:p w14:paraId="248F6D24" w14:textId="77777777" w:rsidR="00C8615F" w:rsidRDefault="00B1513C">
      <w:pPr>
        <w:spacing w:after="240"/>
        <w:rPr>
          <w:rFonts w:ascii="Times New Roman" w:hAnsi="Times New Roman"/>
          <w:sz w:val="24"/>
          <w:szCs w:val="24"/>
        </w:rPr>
      </w:pPr>
      <w:r>
        <w:rPr>
          <w:rFonts w:ascii="Times New Roman" w:hAnsi="Times New Roman"/>
          <w:color w:val="000000"/>
          <w:sz w:val="24"/>
          <w:szCs w:val="24"/>
        </w:rPr>
        <w:t>For the District: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For the Union:</w:t>
      </w:r>
    </w:p>
    <w:p w14:paraId="2D5AB65A" w14:textId="77777777" w:rsidR="00C8615F" w:rsidRDefault="00B1513C">
      <w:pPr>
        <w:rPr>
          <w:rFonts w:ascii="Times New Roman" w:hAnsi="Times New Roman"/>
          <w:sz w:val="16"/>
          <w:szCs w:val="16"/>
        </w:rPr>
      </w:pPr>
      <w:r>
        <w:rPr>
          <w:rFonts w:ascii="Times New Roman" w:hAnsi="Times New Roman"/>
          <w:sz w:val="24"/>
          <w:szCs w:val="24"/>
        </w:rPr>
        <w:t>_____________________________________</w:t>
      </w:r>
      <w:r>
        <w:rPr>
          <w:rFonts w:ascii="Times New Roman" w:hAnsi="Times New Roman"/>
          <w:sz w:val="24"/>
          <w:szCs w:val="24"/>
        </w:rPr>
        <w:tab/>
        <w:t>____________________________________</w:t>
      </w:r>
      <w:r>
        <w:rPr>
          <w:rFonts w:ascii="Times New Roman" w:hAnsi="Times New Roman"/>
          <w:sz w:val="24"/>
          <w:szCs w:val="24"/>
        </w:rPr>
        <w:br/>
      </w:r>
    </w:p>
    <w:p w14:paraId="0C125DFC" w14:textId="77777777" w:rsidR="00C8615F" w:rsidRDefault="00C8615F">
      <w:pPr>
        <w:rPr>
          <w:rFonts w:ascii="Times New Roman" w:hAnsi="Times New Roman"/>
          <w:sz w:val="16"/>
          <w:szCs w:val="16"/>
        </w:rPr>
      </w:pPr>
    </w:p>
    <w:p w14:paraId="37AC445F" w14:textId="77777777" w:rsidR="00C8615F" w:rsidRDefault="00B1513C">
      <w:pPr>
        <w:rPr>
          <w:rFonts w:ascii="Times New Roman" w:hAnsi="Times New Roman"/>
          <w:sz w:val="16"/>
          <w:szCs w:val="16"/>
        </w:rPr>
      </w:pPr>
      <w:r>
        <w:rPr>
          <w:rFonts w:ascii="Times New Roman" w:hAnsi="Times New Roman"/>
          <w:sz w:val="24"/>
          <w:szCs w:val="24"/>
        </w:rPr>
        <w:t>_____________________________________</w:t>
      </w:r>
      <w:r>
        <w:rPr>
          <w:rFonts w:ascii="Times New Roman" w:hAnsi="Times New Roman"/>
          <w:sz w:val="24"/>
          <w:szCs w:val="24"/>
        </w:rPr>
        <w:tab/>
        <w:t>____________________________________</w:t>
      </w:r>
      <w:r>
        <w:rPr>
          <w:rFonts w:ascii="Times New Roman" w:hAnsi="Times New Roman"/>
          <w:sz w:val="24"/>
          <w:szCs w:val="24"/>
        </w:rPr>
        <w:br/>
      </w:r>
    </w:p>
    <w:p w14:paraId="66C7B059" w14:textId="77777777" w:rsidR="00C8615F" w:rsidRDefault="00B1513C">
      <w:r>
        <w:rPr>
          <w:rFonts w:ascii="Times New Roman" w:hAnsi="Times New Roman"/>
          <w:sz w:val="24"/>
          <w:szCs w:val="24"/>
        </w:rPr>
        <w:br/>
      </w:r>
      <w:r>
        <w:rPr>
          <w:rFonts w:ascii="Times New Roman" w:hAnsi="Times New Roman"/>
          <w:color w:val="000000"/>
          <w:sz w:val="24"/>
          <w:szCs w:val="24"/>
        </w:rPr>
        <w:t>Dated:</w:t>
      </w:r>
      <w:r>
        <w:rPr>
          <w:rFonts w:ascii="Times New Roman" w:hAnsi="Times New Roman"/>
          <w:color w:val="000000"/>
          <w:sz w:val="24"/>
          <w:szCs w:val="24"/>
        </w:rPr>
        <w:tab/>
      </w:r>
      <w:r>
        <w:rPr>
          <w:rFonts w:ascii="Times New Roman" w:hAnsi="Times New Roman"/>
          <w:color w:val="000000"/>
          <w:sz w:val="24"/>
          <w:szCs w:val="24"/>
          <w:u w:val="single"/>
        </w:rPr>
        <w:t>_______________________________</w:t>
      </w:r>
      <w:r>
        <w:rPr>
          <w:rFonts w:ascii="Times New Roman" w:hAnsi="Times New Roman"/>
          <w:color w:val="000000"/>
          <w:sz w:val="24"/>
          <w:szCs w:val="24"/>
        </w:rPr>
        <w:tab/>
        <w:t>Dated:</w:t>
      </w:r>
      <w:r>
        <w:rPr>
          <w:rFonts w:ascii="Times New Roman" w:hAnsi="Times New Roman"/>
          <w:color w:val="000000"/>
          <w:sz w:val="24"/>
          <w:szCs w:val="24"/>
        </w:rPr>
        <w:tab/>
      </w:r>
      <w:r>
        <w:rPr>
          <w:rFonts w:ascii="Times New Roman" w:hAnsi="Times New Roman"/>
          <w:color w:val="000000"/>
          <w:sz w:val="24"/>
          <w:szCs w:val="24"/>
          <w:u w:val="single"/>
        </w:rPr>
        <w:t>______________________________</w:t>
      </w:r>
    </w:p>
    <w:sectPr w:rsidR="00C8615F">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07571" w14:textId="77777777" w:rsidR="00B1513C" w:rsidRDefault="00B1513C" w:rsidP="00B52A25">
      <w:r>
        <w:separator/>
      </w:r>
    </w:p>
  </w:endnote>
  <w:endnote w:type="continuationSeparator" w:id="0">
    <w:p w14:paraId="5DD13AEB" w14:textId="77777777" w:rsidR="00B1513C" w:rsidRDefault="00B1513C" w:rsidP="00B5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54704"/>
      <w:docPartObj>
        <w:docPartGallery w:val="Page Numbers (Bottom of Page)"/>
        <w:docPartUnique/>
      </w:docPartObj>
    </w:sdtPr>
    <w:sdtEndPr>
      <w:rPr>
        <w:rFonts w:ascii="Times New Roman" w:hAnsi="Times New Roman" w:cs="Times New Roman"/>
        <w:noProof/>
        <w:sz w:val="20"/>
        <w:szCs w:val="20"/>
      </w:rPr>
    </w:sdtEndPr>
    <w:sdtContent>
      <w:p w14:paraId="78703B14" w14:textId="77777777" w:rsidR="00463460" w:rsidRPr="00463460" w:rsidRDefault="00463460">
        <w:pPr>
          <w:pStyle w:val="Footer"/>
          <w:jc w:val="center"/>
          <w:rPr>
            <w:rFonts w:ascii="Times New Roman" w:hAnsi="Times New Roman" w:cs="Times New Roman"/>
            <w:sz w:val="20"/>
            <w:szCs w:val="20"/>
          </w:rPr>
        </w:pPr>
        <w:r w:rsidRPr="00463460">
          <w:rPr>
            <w:rFonts w:ascii="Times New Roman" w:hAnsi="Times New Roman" w:cs="Times New Roman"/>
            <w:sz w:val="20"/>
            <w:szCs w:val="20"/>
          </w:rPr>
          <w:fldChar w:fldCharType="begin"/>
        </w:r>
        <w:r w:rsidRPr="00463460">
          <w:rPr>
            <w:rFonts w:ascii="Times New Roman" w:hAnsi="Times New Roman" w:cs="Times New Roman"/>
            <w:sz w:val="20"/>
            <w:szCs w:val="20"/>
          </w:rPr>
          <w:instrText xml:space="preserve"> PAGE   \* MERGEFORMAT </w:instrText>
        </w:r>
        <w:r w:rsidRPr="00463460">
          <w:rPr>
            <w:rFonts w:ascii="Times New Roman" w:hAnsi="Times New Roman" w:cs="Times New Roman"/>
            <w:sz w:val="20"/>
            <w:szCs w:val="20"/>
          </w:rPr>
          <w:fldChar w:fldCharType="separate"/>
        </w:r>
        <w:r w:rsidR="00154CC2">
          <w:rPr>
            <w:rFonts w:ascii="Times New Roman" w:hAnsi="Times New Roman" w:cs="Times New Roman"/>
            <w:noProof/>
            <w:sz w:val="20"/>
            <w:szCs w:val="20"/>
          </w:rPr>
          <w:t>6</w:t>
        </w:r>
        <w:r w:rsidRPr="00463460">
          <w:rPr>
            <w:rFonts w:ascii="Times New Roman" w:hAnsi="Times New Roman" w:cs="Times New Roman"/>
            <w:noProof/>
            <w:sz w:val="20"/>
            <w:szCs w:val="20"/>
          </w:rPr>
          <w:fldChar w:fldCharType="end"/>
        </w:r>
      </w:p>
    </w:sdtContent>
  </w:sdt>
  <w:p w14:paraId="04976EFF" w14:textId="77777777" w:rsidR="00463460" w:rsidRPr="00463460" w:rsidRDefault="00463460" w:rsidP="00463460">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B577A" w14:textId="77777777" w:rsidR="00B1513C" w:rsidRDefault="00B1513C" w:rsidP="00B52A25">
      <w:r>
        <w:separator/>
      </w:r>
    </w:p>
  </w:footnote>
  <w:footnote w:type="continuationSeparator" w:id="0">
    <w:p w14:paraId="5816CB22" w14:textId="77777777" w:rsidR="00B1513C" w:rsidRDefault="00B1513C" w:rsidP="00B52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B307" w14:textId="77777777" w:rsidR="00B52A25" w:rsidRPr="00B52A25" w:rsidRDefault="00B52A25" w:rsidP="00B52A25">
    <w:pPr>
      <w:jc w:val="right"/>
      <w:rPr>
        <w:rFonts w:ascii="Times New Roman" w:eastAsia="Times New Roman" w:hAnsi="Times New Roman" w:cs="Times New Roman"/>
        <w:sz w:val="20"/>
        <w:szCs w:val="20"/>
      </w:rPr>
    </w:pPr>
    <w:r>
      <w:tab/>
    </w:r>
  </w:p>
  <w:p w14:paraId="6D3BD600" w14:textId="77777777" w:rsidR="00B52A25" w:rsidRPr="00B52A25" w:rsidRDefault="00B52A25">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38613" w14:textId="77777777" w:rsidR="00B52A25" w:rsidRPr="00B52A25" w:rsidRDefault="00B52A25" w:rsidP="00B52A25">
    <w:pPr>
      <w:rPr>
        <w:rFonts w:ascii="Times New Roman" w:eastAsia="Times New Roman" w:hAnsi="Times New Roman" w:cs="Times New Roman"/>
        <w:sz w:val="20"/>
        <w:szCs w:val="20"/>
      </w:rPr>
    </w:pPr>
    <w:r>
      <w:tab/>
    </w:r>
    <w:r>
      <w:tab/>
    </w:r>
    <w:r>
      <w:tab/>
    </w:r>
    <w:r>
      <w:tab/>
    </w:r>
    <w:r>
      <w:tab/>
    </w:r>
    <w:r>
      <w:tab/>
    </w:r>
    <w:r>
      <w:tab/>
    </w:r>
    <w:r>
      <w:tab/>
    </w:r>
    <w:r>
      <w:tab/>
    </w:r>
    <w:r>
      <w:tab/>
      <w:t xml:space="preserve">  </w:t>
    </w:r>
    <w:r w:rsidR="009D4D7A">
      <w:rPr>
        <w:rFonts w:ascii="Times New Roman" w:eastAsia="Times New Roman" w:hAnsi="Times New Roman" w:cs="Times New Roman"/>
        <w:color w:val="000000"/>
        <w:sz w:val="20"/>
        <w:szCs w:val="20"/>
      </w:rPr>
      <w:t>Updated August 25</w:t>
    </w:r>
    <w:r>
      <w:rPr>
        <w:rFonts w:ascii="Times New Roman" w:eastAsia="Times New Roman" w:hAnsi="Times New Roman" w:cs="Times New Roman"/>
        <w:color w:val="000000"/>
        <w:sz w:val="20"/>
        <w:szCs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3B9"/>
    <w:multiLevelType w:val="hybridMultilevel"/>
    <w:tmpl w:val="4AF402A2"/>
    <w:lvl w:ilvl="0" w:tplc="8AA43A7E">
      <w:start w:val="5"/>
      <w:numFmt w:val="upperLetter"/>
      <w:lvlText w:val="%1."/>
      <w:lvlJc w:val="left"/>
      <w:pPr>
        <w:tabs>
          <w:tab w:val="num" w:pos="720"/>
        </w:tabs>
        <w:ind w:left="720" w:hanging="360"/>
      </w:pPr>
    </w:lvl>
    <w:lvl w:ilvl="1" w:tplc="5FC6A322">
      <w:start w:val="1"/>
      <w:numFmt w:val="decimal"/>
      <w:lvlText w:val="%2."/>
      <w:lvlJc w:val="left"/>
      <w:pPr>
        <w:tabs>
          <w:tab w:val="num" w:pos="1440"/>
        </w:tabs>
        <w:ind w:left="1440" w:hanging="360"/>
      </w:pPr>
    </w:lvl>
    <w:lvl w:ilvl="2" w:tplc="F49EE1AA">
      <w:start w:val="1"/>
      <w:numFmt w:val="decimal"/>
      <w:lvlText w:val="%3."/>
      <w:lvlJc w:val="left"/>
      <w:pPr>
        <w:tabs>
          <w:tab w:val="num" w:pos="2160"/>
        </w:tabs>
        <w:ind w:left="2160" w:hanging="360"/>
      </w:pPr>
    </w:lvl>
    <w:lvl w:ilvl="3" w:tplc="BB46E696">
      <w:start w:val="1"/>
      <w:numFmt w:val="decimal"/>
      <w:lvlText w:val="%4."/>
      <w:lvlJc w:val="left"/>
      <w:pPr>
        <w:tabs>
          <w:tab w:val="num" w:pos="2880"/>
        </w:tabs>
        <w:ind w:left="2880" w:hanging="360"/>
      </w:pPr>
    </w:lvl>
    <w:lvl w:ilvl="4" w:tplc="B2FAD1A0">
      <w:start w:val="1"/>
      <w:numFmt w:val="decimal"/>
      <w:lvlText w:val="%5."/>
      <w:lvlJc w:val="left"/>
      <w:pPr>
        <w:tabs>
          <w:tab w:val="num" w:pos="3600"/>
        </w:tabs>
        <w:ind w:left="3600" w:hanging="360"/>
      </w:pPr>
    </w:lvl>
    <w:lvl w:ilvl="5" w:tplc="6FB85760">
      <w:start w:val="1"/>
      <w:numFmt w:val="decimal"/>
      <w:lvlText w:val="%6."/>
      <w:lvlJc w:val="left"/>
      <w:pPr>
        <w:tabs>
          <w:tab w:val="num" w:pos="4320"/>
        </w:tabs>
        <w:ind w:left="4320" w:hanging="360"/>
      </w:pPr>
    </w:lvl>
    <w:lvl w:ilvl="6" w:tplc="63426984">
      <w:start w:val="1"/>
      <w:numFmt w:val="decimal"/>
      <w:lvlText w:val="%7."/>
      <w:lvlJc w:val="left"/>
      <w:pPr>
        <w:tabs>
          <w:tab w:val="num" w:pos="5040"/>
        </w:tabs>
        <w:ind w:left="5040" w:hanging="360"/>
      </w:pPr>
    </w:lvl>
    <w:lvl w:ilvl="7" w:tplc="5E7C3E8C">
      <w:start w:val="1"/>
      <w:numFmt w:val="decimal"/>
      <w:lvlText w:val="%8."/>
      <w:lvlJc w:val="left"/>
      <w:pPr>
        <w:tabs>
          <w:tab w:val="num" w:pos="5760"/>
        </w:tabs>
        <w:ind w:left="5760" w:hanging="360"/>
      </w:pPr>
    </w:lvl>
    <w:lvl w:ilvl="8" w:tplc="F830EF88">
      <w:start w:val="1"/>
      <w:numFmt w:val="decimal"/>
      <w:lvlText w:val="%9."/>
      <w:lvlJc w:val="left"/>
      <w:pPr>
        <w:tabs>
          <w:tab w:val="num" w:pos="6480"/>
        </w:tabs>
        <w:ind w:left="6480" w:hanging="360"/>
      </w:pPr>
    </w:lvl>
  </w:abstractNum>
  <w:abstractNum w:abstractNumId="1" w15:restartNumberingAfterBreak="0">
    <w:nsid w:val="07CF4BBC"/>
    <w:multiLevelType w:val="hybridMultilevel"/>
    <w:tmpl w:val="DFC06EC8"/>
    <w:lvl w:ilvl="0" w:tplc="6B4A5F66">
      <w:start w:val="6"/>
      <w:numFmt w:val="upperRoman"/>
      <w:lvlText w:val="%1."/>
      <w:lvlJc w:val="right"/>
      <w:pPr>
        <w:tabs>
          <w:tab w:val="num" w:pos="720"/>
        </w:tabs>
        <w:ind w:left="720" w:hanging="360"/>
      </w:pPr>
    </w:lvl>
    <w:lvl w:ilvl="1" w:tplc="36ACD684">
      <w:start w:val="1"/>
      <w:numFmt w:val="decimal"/>
      <w:lvlText w:val="%2."/>
      <w:lvlJc w:val="left"/>
      <w:pPr>
        <w:tabs>
          <w:tab w:val="num" w:pos="1440"/>
        </w:tabs>
        <w:ind w:left="1440" w:hanging="360"/>
      </w:pPr>
    </w:lvl>
    <w:lvl w:ilvl="2" w:tplc="2578EFE6">
      <w:start w:val="1"/>
      <w:numFmt w:val="decimal"/>
      <w:lvlText w:val="%3."/>
      <w:lvlJc w:val="left"/>
      <w:pPr>
        <w:tabs>
          <w:tab w:val="num" w:pos="2160"/>
        </w:tabs>
        <w:ind w:left="2160" w:hanging="360"/>
      </w:pPr>
    </w:lvl>
    <w:lvl w:ilvl="3" w:tplc="CF06A0EA">
      <w:start w:val="1"/>
      <w:numFmt w:val="decimal"/>
      <w:lvlText w:val="%4."/>
      <w:lvlJc w:val="left"/>
      <w:pPr>
        <w:tabs>
          <w:tab w:val="num" w:pos="2880"/>
        </w:tabs>
        <w:ind w:left="2880" w:hanging="360"/>
      </w:pPr>
    </w:lvl>
    <w:lvl w:ilvl="4" w:tplc="D5CED1CE">
      <w:start w:val="1"/>
      <w:numFmt w:val="decimal"/>
      <w:lvlText w:val="%5."/>
      <w:lvlJc w:val="left"/>
      <w:pPr>
        <w:tabs>
          <w:tab w:val="num" w:pos="3600"/>
        </w:tabs>
        <w:ind w:left="3600" w:hanging="360"/>
      </w:pPr>
    </w:lvl>
    <w:lvl w:ilvl="5" w:tplc="785A8210">
      <w:start w:val="1"/>
      <w:numFmt w:val="decimal"/>
      <w:lvlText w:val="%6."/>
      <w:lvlJc w:val="left"/>
      <w:pPr>
        <w:tabs>
          <w:tab w:val="num" w:pos="4320"/>
        </w:tabs>
        <w:ind w:left="4320" w:hanging="360"/>
      </w:pPr>
    </w:lvl>
    <w:lvl w:ilvl="6" w:tplc="0C463B92">
      <w:start w:val="1"/>
      <w:numFmt w:val="decimal"/>
      <w:lvlText w:val="%7."/>
      <w:lvlJc w:val="left"/>
      <w:pPr>
        <w:tabs>
          <w:tab w:val="num" w:pos="5040"/>
        </w:tabs>
        <w:ind w:left="5040" w:hanging="360"/>
      </w:pPr>
    </w:lvl>
    <w:lvl w:ilvl="7" w:tplc="DE1A4D6E">
      <w:start w:val="1"/>
      <w:numFmt w:val="decimal"/>
      <w:lvlText w:val="%8."/>
      <w:lvlJc w:val="left"/>
      <w:pPr>
        <w:tabs>
          <w:tab w:val="num" w:pos="5760"/>
        </w:tabs>
        <w:ind w:left="5760" w:hanging="360"/>
      </w:pPr>
    </w:lvl>
    <w:lvl w:ilvl="8" w:tplc="09CA065A">
      <w:start w:val="1"/>
      <w:numFmt w:val="decimal"/>
      <w:lvlText w:val="%9."/>
      <w:lvlJc w:val="left"/>
      <w:pPr>
        <w:tabs>
          <w:tab w:val="num" w:pos="6480"/>
        </w:tabs>
        <w:ind w:left="6480" w:hanging="360"/>
      </w:pPr>
    </w:lvl>
  </w:abstractNum>
  <w:abstractNum w:abstractNumId="2" w15:restartNumberingAfterBreak="0">
    <w:nsid w:val="0AAB655D"/>
    <w:multiLevelType w:val="multilevel"/>
    <w:tmpl w:val="E60035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C4595D"/>
    <w:multiLevelType w:val="multilevel"/>
    <w:tmpl w:val="093E0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EC6393"/>
    <w:multiLevelType w:val="multilevel"/>
    <w:tmpl w:val="3AEA8B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626FC2"/>
    <w:multiLevelType w:val="multilevel"/>
    <w:tmpl w:val="1F069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EE4CEC"/>
    <w:multiLevelType w:val="multilevel"/>
    <w:tmpl w:val="E5F801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2A69B3"/>
    <w:multiLevelType w:val="hybridMultilevel"/>
    <w:tmpl w:val="3BD4B9B8"/>
    <w:lvl w:ilvl="0" w:tplc="B7E09426">
      <w:start w:val="2"/>
      <w:numFmt w:val="upperLetter"/>
      <w:lvlText w:val="%1."/>
      <w:lvlJc w:val="left"/>
      <w:pPr>
        <w:tabs>
          <w:tab w:val="num" w:pos="720"/>
        </w:tabs>
        <w:ind w:left="720" w:hanging="360"/>
      </w:pPr>
    </w:lvl>
    <w:lvl w:ilvl="1" w:tplc="E4FAC5E2">
      <w:start w:val="1"/>
      <w:numFmt w:val="decimal"/>
      <w:lvlText w:val="%2."/>
      <w:lvlJc w:val="left"/>
      <w:pPr>
        <w:tabs>
          <w:tab w:val="num" w:pos="1440"/>
        </w:tabs>
        <w:ind w:left="1440" w:hanging="360"/>
      </w:pPr>
    </w:lvl>
    <w:lvl w:ilvl="2" w:tplc="EB722132">
      <w:start w:val="1"/>
      <w:numFmt w:val="decimal"/>
      <w:lvlText w:val="%3."/>
      <w:lvlJc w:val="left"/>
      <w:pPr>
        <w:tabs>
          <w:tab w:val="num" w:pos="2160"/>
        </w:tabs>
        <w:ind w:left="2160" w:hanging="360"/>
      </w:pPr>
    </w:lvl>
    <w:lvl w:ilvl="3" w:tplc="D916DD2A">
      <w:start w:val="1"/>
      <w:numFmt w:val="decimal"/>
      <w:lvlText w:val="%4."/>
      <w:lvlJc w:val="left"/>
      <w:pPr>
        <w:tabs>
          <w:tab w:val="num" w:pos="2880"/>
        </w:tabs>
        <w:ind w:left="2880" w:hanging="360"/>
      </w:pPr>
    </w:lvl>
    <w:lvl w:ilvl="4" w:tplc="4CACE566">
      <w:start w:val="1"/>
      <w:numFmt w:val="decimal"/>
      <w:lvlText w:val="%5."/>
      <w:lvlJc w:val="left"/>
      <w:pPr>
        <w:tabs>
          <w:tab w:val="num" w:pos="3600"/>
        </w:tabs>
        <w:ind w:left="3600" w:hanging="360"/>
      </w:pPr>
    </w:lvl>
    <w:lvl w:ilvl="5" w:tplc="129A1A08">
      <w:start w:val="1"/>
      <w:numFmt w:val="decimal"/>
      <w:lvlText w:val="%6."/>
      <w:lvlJc w:val="left"/>
      <w:pPr>
        <w:tabs>
          <w:tab w:val="num" w:pos="4320"/>
        </w:tabs>
        <w:ind w:left="4320" w:hanging="360"/>
      </w:pPr>
    </w:lvl>
    <w:lvl w:ilvl="6" w:tplc="1FD46C0A">
      <w:start w:val="1"/>
      <w:numFmt w:val="decimal"/>
      <w:lvlText w:val="%7."/>
      <w:lvlJc w:val="left"/>
      <w:pPr>
        <w:tabs>
          <w:tab w:val="num" w:pos="5040"/>
        </w:tabs>
        <w:ind w:left="5040" w:hanging="360"/>
      </w:pPr>
    </w:lvl>
    <w:lvl w:ilvl="7" w:tplc="37B4484A">
      <w:start w:val="1"/>
      <w:numFmt w:val="decimal"/>
      <w:lvlText w:val="%8."/>
      <w:lvlJc w:val="left"/>
      <w:pPr>
        <w:tabs>
          <w:tab w:val="num" w:pos="5760"/>
        </w:tabs>
        <w:ind w:left="5760" w:hanging="360"/>
      </w:pPr>
    </w:lvl>
    <w:lvl w:ilvl="8" w:tplc="8C447420">
      <w:start w:val="1"/>
      <w:numFmt w:val="decimal"/>
      <w:lvlText w:val="%9."/>
      <w:lvlJc w:val="left"/>
      <w:pPr>
        <w:tabs>
          <w:tab w:val="num" w:pos="6480"/>
        </w:tabs>
        <w:ind w:left="6480" w:hanging="360"/>
      </w:pPr>
    </w:lvl>
  </w:abstractNum>
  <w:abstractNum w:abstractNumId="8" w15:restartNumberingAfterBreak="0">
    <w:nsid w:val="17B12813"/>
    <w:multiLevelType w:val="multilevel"/>
    <w:tmpl w:val="87BA7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AC942B4"/>
    <w:multiLevelType w:val="multilevel"/>
    <w:tmpl w:val="8CAAEC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1BEC550D"/>
    <w:multiLevelType w:val="multilevel"/>
    <w:tmpl w:val="836648B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067EFA"/>
    <w:multiLevelType w:val="hybridMultilevel"/>
    <w:tmpl w:val="2D3825BC"/>
    <w:lvl w:ilvl="0" w:tplc="E6783CC4">
      <w:start w:val="3"/>
      <w:numFmt w:val="upperLetter"/>
      <w:lvlText w:val="%1."/>
      <w:lvlJc w:val="left"/>
      <w:pPr>
        <w:tabs>
          <w:tab w:val="num" w:pos="720"/>
        </w:tabs>
        <w:ind w:left="720" w:hanging="360"/>
      </w:pPr>
    </w:lvl>
    <w:lvl w:ilvl="1" w:tplc="75024D8A">
      <w:start w:val="1"/>
      <w:numFmt w:val="decimal"/>
      <w:lvlText w:val="%2."/>
      <w:lvlJc w:val="left"/>
      <w:pPr>
        <w:tabs>
          <w:tab w:val="num" w:pos="1440"/>
        </w:tabs>
        <w:ind w:left="1440" w:hanging="360"/>
      </w:pPr>
    </w:lvl>
    <w:lvl w:ilvl="2" w:tplc="1658ABF8">
      <w:start w:val="1"/>
      <w:numFmt w:val="decimal"/>
      <w:lvlText w:val="%3."/>
      <w:lvlJc w:val="left"/>
      <w:pPr>
        <w:tabs>
          <w:tab w:val="num" w:pos="2160"/>
        </w:tabs>
        <w:ind w:left="2160" w:hanging="360"/>
      </w:pPr>
    </w:lvl>
    <w:lvl w:ilvl="3" w:tplc="EFEE42C8">
      <w:start w:val="1"/>
      <w:numFmt w:val="decimal"/>
      <w:lvlText w:val="%4."/>
      <w:lvlJc w:val="left"/>
      <w:pPr>
        <w:tabs>
          <w:tab w:val="num" w:pos="2880"/>
        </w:tabs>
        <w:ind w:left="2880" w:hanging="360"/>
      </w:pPr>
    </w:lvl>
    <w:lvl w:ilvl="4" w:tplc="5150D072">
      <w:start w:val="1"/>
      <w:numFmt w:val="decimal"/>
      <w:lvlText w:val="%5."/>
      <w:lvlJc w:val="left"/>
      <w:pPr>
        <w:tabs>
          <w:tab w:val="num" w:pos="3600"/>
        </w:tabs>
        <w:ind w:left="3600" w:hanging="360"/>
      </w:pPr>
    </w:lvl>
    <w:lvl w:ilvl="5" w:tplc="1F68602A">
      <w:start w:val="1"/>
      <w:numFmt w:val="decimal"/>
      <w:lvlText w:val="%6."/>
      <w:lvlJc w:val="left"/>
      <w:pPr>
        <w:tabs>
          <w:tab w:val="num" w:pos="4320"/>
        </w:tabs>
        <w:ind w:left="4320" w:hanging="360"/>
      </w:pPr>
    </w:lvl>
    <w:lvl w:ilvl="6" w:tplc="92147034">
      <w:start w:val="1"/>
      <w:numFmt w:val="decimal"/>
      <w:lvlText w:val="%7."/>
      <w:lvlJc w:val="left"/>
      <w:pPr>
        <w:tabs>
          <w:tab w:val="num" w:pos="5040"/>
        </w:tabs>
        <w:ind w:left="5040" w:hanging="360"/>
      </w:pPr>
    </w:lvl>
    <w:lvl w:ilvl="7" w:tplc="E7426A5E">
      <w:start w:val="1"/>
      <w:numFmt w:val="decimal"/>
      <w:lvlText w:val="%8."/>
      <w:lvlJc w:val="left"/>
      <w:pPr>
        <w:tabs>
          <w:tab w:val="num" w:pos="5760"/>
        </w:tabs>
        <w:ind w:left="5760" w:hanging="360"/>
      </w:pPr>
    </w:lvl>
    <w:lvl w:ilvl="8" w:tplc="0D387D06">
      <w:start w:val="1"/>
      <w:numFmt w:val="decimal"/>
      <w:lvlText w:val="%9."/>
      <w:lvlJc w:val="left"/>
      <w:pPr>
        <w:tabs>
          <w:tab w:val="num" w:pos="6480"/>
        </w:tabs>
        <w:ind w:left="6480" w:hanging="360"/>
      </w:pPr>
    </w:lvl>
  </w:abstractNum>
  <w:abstractNum w:abstractNumId="12" w15:restartNumberingAfterBreak="0">
    <w:nsid w:val="2036610B"/>
    <w:multiLevelType w:val="multilevel"/>
    <w:tmpl w:val="A2C04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2264D64"/>
    <w:multiLevelType w:val="hybridMultilevel"/>
    <w:tmpl w:val="06069192"/>
    <w:lvl w:ilvl="0" w:tplc="9E5A5EB0">
      <w:start w:val="4"/>
      <w:numFmt w:val="upperLetter"/>
      <w:lvlText w:val="%1."/>
      <w:lvlJc w:val="left"/>
      <w:pPr>
        <w:tabs>
          <w:tab w:val="num" w:pos="720"/>
        </w:tabs>
        <w:ind w:left="720" w:hanging="360"/>
      </w:pPr>
    </w:lvl>
    <w:lvl w:ilvl="1" w:tplc="DA800D64">
      <w:start w:val="1"/>
      <w:numFmt w:val="decimal"/>
      <w:lvlText w:val="%2."/>
      <w:lvlJc w:val="left"/>
      <w:pPr>
        <w:tabs>
          <w:tab w:val="num" w:pos="1440"/>
        </w:tabs>
        <w:ind w:left="1440" w:hanging="360"/>
      </w:pPr>
    </w:lvl>
    <w:lvl w:ilvl="2" w:tplc="27A424A4">
      <w:start w:val="1"/>
      <w:numFmt w:val="decimal"/>
      <w:lvlText w:val="%3."/>
      <w:lvlJc w:val="left"/>
      <w:pPr>
        <w:tabs>
          <w:tab w:val="num" w:pos="2160"/>
        </w:tabs>
        <w:ind w:left="2160" w:hanging="360"/>
      </w:pPr>
    </w:lvl>
    <w:lvl w:ilvl="3" w:tplc="F3C46AAA">
      <w:start w:val="1"/>
      <w:numFmt w:val="decimal"/>
      <w:lvlText w:val="%4."/>
      <w:lvlJc w:val="left"/>
      <w:pPr>
        <w:tabs>
          <w:tab w:val="num" w:pos="2880"/>
        </w:tabs>
        <w:ind w:left="2880" w:hanging="360"/>
      </w:pPr>
    </w:lvl>
    <w:lvl w:ilvl="4" w:tplc="6D0E13E2">
      <w:start w:val="1"/>
      <w:numFmt w:val="decimal"/>
      <w:lvlText w:val="%5."/>
      <w:lvlJc w:val="left"/>
      <w:pPr>
        <w:tabs>
          <w:tab w:val="num" w:pos="3600"/>
        </w:tabs>
        <w:ind w:left="3600" w:hanging="360"/>
      </w:pPr>
    </w:lvl>
    <w:lvl w:ilvl="5" w:tplc="0F687B9A">
      <w:start w:val="1"/>
      <w:numFmt w:val="decimal"/>
      <w:lvlText w:val="%6."/>
      <w:lvlJc w:val="left"/>
      <w:pPr>
        <w:tabs>
          <w:tab w:val="num" w:pos="4320"/>
        </w:tabs>
        <w:ind w:left="4320" w:hanging="360"/>
      </w:pPr>
    </w:lvl>
    <w:lvl w:ilvl="6" w:tplc="4B5C9A9E">
      <w:start w:val="1"/>
      <w:numFmt w:val="decimal"/>
      <w:lvlText w:val="%7."/>
      <w:lvlJc w:val="left"/>
      <w:pPr>
        <w:tabs>
          <w:tab w:val="num" w:pos="5040"/>
        </w:tabs>
        <w:ind w:left="5040" w:hanging="360"/>
      </w:pPr>
    </w:lvl>
    <w:lvl w:ilvl="7" w:tplc="45147BB0">
      <w:start w:val="1"/>
      <w:numFmt w:val="decimal"/>
      <w:lvlText w:val="%8."/>
      <w:lvlJc w:val="left"/>
      <w:pPr>
        <w:tabs>
          <w:tab w:val="num" w:pos="5760"/>
        </w:tabs>
        <w:ind w:left="5760" w:hanging="360"/>
      </w:pPr>
    </w:lvl>
    <w:lvl w:ilvl="8" w:tplc="6B4255E8">
      <w:start w:val="1"/>
      <w:numFmt w:val="decimal"/>
      <w:lvlText w:val="%9."/>
      <w:lvlJc w:val="left"/>
      <w:pPr>
        <w:tabs>
          <w:tab w:val="num" w:pos="6480"/>
        </w:tabs>
        <w:ind w:left="6480" w:hanging="360"/>
      </w:pPr>
    </w:lvl>
  </w:abstractNum>
  <w:abstractNum w:abstractNumId="14" w15:restartNumberingAfterBreak="0">
    <w:nsid w:val="241030CF"/>
    <w:multiLevelType w:val="hybridMultilevel"/>
    <w:tmpl w:val="264EF4CA"/>
    <w:lvl w:ilvl="0" w:tplc="204EAF5A">
      <w:start w:val="2"/>
      <w:numFmt w:val="upperRoman"/>
      <w:lvlText w:val="%1."/>
      <w:lvlJc w:val="right"/>
      <w:pPr>
        <w:tabs>
          <w:tab w:val="num" w:pos="720"/>
        </w:tabs>
        <w:ind w:left="720" w:hanging="360"/>
      </w:pPr>
    </w:lvl>
    <w:lvl w:ilvl="1" w:tplc="BA8898B0">
      <w:start w:val="1"/>
      <w:numFmt w:val="decimal"/>
      <w:lvlText w:val="%2."/>
      <w:lvlJc w:val="left"/>
      <w:pPr>
        <w:tabs>
          <w:tab w:val="num" w:pos="1440"/>
        </w:tabs>
        <w:ind w:left="1440" w:hanging="360"/>
      </w:pPr>
    </w:lvl>
    <w:lvl w:ilvl="2" w:tplc="3A926522">
      <w:start w:val="1"/>
      <w:numFmt w:val="decimal"/>
      <w:lvlText w:val="%3."/>
      <w:lvlJc w:val="left"/>
      <w:pPr>
        <w:tabs>
          <w:tab w:val="num" w:pos="2160"/>
        </w:tabs>
        <w:ind w:left="2160" w:hanging="360"/>
      </w:pPr>
    </w:lvl>
    <w:lvl w:ilvl="3" w:tplc="2E5A99E0">
      <w:start w:val="1"/>
      <w:numFmt w:val="decimal"/>
      <w:lvlText w:val="%4."/>
      <w:lvlJc w:val="left"/>
      <w:pPr>
        <w:tabs>
          <w:tab w:val="num" w:pos="2880"/>
        </w:tabs>
        <w:ind w:left="2880" w:hanging="360"/>
      </w:pPr>
    </w:lvl>
    <w:lvl w:ilvl="4" w:tplc="A7F4BB90">
      <w:start w:val="1"/>
      <w:numFmt w:val="decimal"/>
      <w:lvlText w:val="%5."/>
      <w:lvlJc w:val="left"/>
      <w:pPr>
        <w:tabs>
          <w:tab w:val="num" w:pos="3600"/>
        </w:tabs>
        <w:ind w:left="3600" w:hanging="360"/>
      </w:pPr>
    </w:lvl>
    <w:lvl w:ilvl="5" w:tplc="2B7219EA">
      <w:start w:val="1"/>
      <w:numFmt w:val="decimal"/>
      <w:lvlText w:val="%6."/>
      <w:lvlJc w:val="left"/>
      <w:pPr>
        <w:tabs>
          <w:tab w:val="num" w:pos="4320"/>
        </w:tabs>
        <w:ind w:left="4320" w:hanging="360"/>
      </w:pPr>
    </w:lvl>
    <w:lvl w:ilvl="6" w:tplc="AC30529C">
      <w:start w:val="1"/>
      <w:numFmt w:val="decimal"/>
      <w:lvlText w:val="%7."/>
      <w:lvlJc w:val="left"/>
      <w:pPr>
        <w:tabs>
          <w:tab w:val="num" w:pos="5040"/>
        </w:tabs>
        <w:ind w:left="5040" w:hanging="360"/>
      </w:pPr>
    </w:lvl>
    <w:lvl w:ilvl="7" w:tplc="89FC1B80">
      <w:start w:val="1"/>
      <w:numFmt w:val="decimal"/>
      <w:lvlText w:val="%8."/>
      <w:lvlJc w:val="left"/>
      <w:pPr>
        <w:tabs>
          <w:tab w:val="num" w:pos="5760"/>
        </w:tabs>
        <w:ind w:left="5760" w:hanging="360"/>
      </w:pPr>
    </w:lvl>
    <w:lvl w:ilvl="8" w:tplc="5BC88AD2">
      <w:start w:val="1"/>
      <w:numFmt w:val="decimal"/>
      <w:lvlText w:val="%9."/>
      <w:lvlJc w:val="left"/>
      <w:pPr>
        <w:tabs>
          <w:tab w:val="num" w:pos="6480"/>
        </w:tabs>
        <w:ind w:left="6480" w:hanging="360"/>
      </w:pPr>
    </w:lvl>
  </w:abstractNum>
  <w:abstractNum w:abstractNumId="15" w15:restartNumberingAfterBreak="0">
    <w:nsid w:val="27A109D8"/>
    <w:multiLevelType w:val="hybridMultilevel"/>
    <w:tmpl w:val="F280C9E4"/>
    <w:lvl w:ilvl="0" w:tplc="71AC4CC0">
      <w:start w:val="4"/>
      <w:numFmt w:val="upperLetter"/>
      <w:lvlText w:val="%1."/>
      <w:lvlJc w:val="left"/>
      <w:pPr>
        <w:tabs>
          <w:tab w:val="num" w:pos="720"/>
        </w:tabs>
        <w:ind w:left="720" w:hanging="360"/>
      </w:pPr>
    </w:lvl>
    <w:lvl w:ilvl="1" w:tplc="CF521B18">
      <w:start w:val="1"/>
      <w:numFmt w:val="decimal"/>
      <w:lvlText w:val="%2."/>
      <w:lvlJc w:val="left"/>
      <w:pPr>
        <w:tabs>
          <w:tab w:val="num" w:pos="1440"/>
        </w:tabs>
        <w:ind w:left="1440" w:hanging="360"/>
      </w:pPr>
    </w:lvl>
    <w:lvl w:ilvl="2" w:tplc="AD505DC6">
      <w:start w:val="1"/>
      <w:numFmt w:val="decimal"/>
      <w:lvlText w:val="%3."/>
      <w:lvlJc w:val="left"/>
      <w:pPr>
        <w:tabs>
          <w:tab w:val="num" w:pos="2160"/>
        </w:tabs>
        <w:ind w:left="2160" w:hanging="360"/>
      </w:pPr>
    </w:lvl>
    <w:lvl w:ilvl="3" w:tplc="C80CFDEC">
      <w:start w:val="1"/>
      <w:numFmt w:val="decimal"/>
      <w:lvlText w:val="%4."/>
      <w:lvlJc w:val="left"/>
      <w:pPr>
        <w:tabs>
          <w:tab w:val="num" w:pos="2880"/>
        </w:tabs>
        <w:ind w:left="2880" w:hanging="360"/>
      </w:pPr>
    </w:lvl>
    <w:lvl w:ilvl="4" w:tplc="E75E8686">
      <w:start w:val="1"/>
      <w:numFmt w:val="decimal"/>
      <w:lvlText w:val="%5."/>
      <w:lvlJc w:val="left"/>
      <w:pPr>
        <w:tabs>
          <w:tab w:val="num" w:pos="3600"/>
        </w:tabs>
        <w:ind w:left="3600" w:hanging="360"/>
      </w:pPr>
    </w:lvl>
    <w:lvl w:ilvl="5" w:tplc="3E6ACE56">
      <w:start w:val="1"/>
      <w:numFmt w:val="decimal"/>
      <w:lvlText w:val="%6."/>
      <w:lvlJc w:val="left"/>
      <w:pPr>
        <w:tabs>
          <w:tab w:val="num" w:pos="4320"/>
        </w:tabs>
        <w:ind w:left="4320" w:hanging="360"/>
      </w:pPr>
    </w:lvl>
    <w:lvl w:ilvl="6" w:tplc="61DE1BF4">
      <w:start w:val="1"/>
      <w:numFmt w:val="decimal"/>
      <w:lvlText w:val="%7."/>
      <w:lvlJc w:val="left"/>
      <w:pPr>
        <w:tabs>
          <w:tab w:val="num" w:pos="5040"/>
        </w:tabs>
        <w:ind w:left="5040" w:hanging="360"/>
      </w:pPr>
    </w:lvl>
    <w:lvl w:ilvl="7" w:tplc="BB960110">
      <w:start w:val="1"/>
      <w:numFmt w:val="decimal"/>
      <w:lvlText w:val="%8."/>
      <w:lvlJc w:val="left"/>
      <w:pPr>
        <w:tabs>
          <w:tab w:val="num" w:pos="5760"/>
        </w:tabs>
        <w:ind w:left="5760" w:hanging="360"/>
      </w:pPr>
    </w:lvl>
    <w:lvl w:ilvl="8" w:tplc="41B632BE">
      <w:start w:val="1"/>
      <w:numFmt w:val="decimal"/>
      <w:lvlText w:val="%9."/>
      <w:lvlJc w:val="left"/>
      <w:pPr>
        <w:tabs>
          <w:tab w:val="num" w:pos="6480"/>
        </w:tabs>
        <w:ind w:left="6480" w:hanging="360"/>
      </w:pPr>
    </w:lvl>
  </w:abstractNum>
  <w:abstractNum w:abstractNumId="16" w15:restartNumberingAfterBreak="0">
    <w:nsid w:val="3333728E"/>
    <w:multiLevelType w:val="multilevel"/>
    <w:tmpl w:val="324613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C92896"/>
    <w:multiLevelType w:val="multilevel"/>
    <w:tmpl w:val="25766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60B14AB"/>
    <w:multiLevelType w:val="hybridMultilevel"/>
    <w:tmpl w:val="72967468"/>
    <w:lvl w:ilvl="0" w:tplc="9E98D134">
      <w:start w:val="6"/>
      <w:numFmt w:val="upperLetter"/>
      <w:lvlText w:val="%1."/>
      <w:lvlJc w:val="left"/>
      <w:pPr>
        <w:tabs>
          <w:tab w:val="num" w:pos="720"/>
        </w:tabs>
        <w:ind w:left="720" w:hanging="360"/>
      </w:pPr>
    </w:lvl>
    <w:lvl w:ilvl="1" w:tplc="7862C0DE">
      <w:start w:val="1"/>
      <w:numFmt w:val="decimal"/>
      <w:lvlText w:val="%2."/>
      <w:lvlJc w:val="left"/>
      <w:pPr>
        <w:tabs>
          <w:tab w:val="num" w:pos="1440"/>
        </w:tabs>
        <w:ind w:left="1440" w:hanging="360"/>
      </w:pPr>
    </w:lvl>
    <w:lvl w:ilvl="2" w:tplc="83500B46">
      <w:start w:val="1"/>
      <w:numFmt w:val="decimal"/>
      <w:lvlText w:val="%3."/>
      <w:lvlJc w:val="left"/>
      <w:pPr>
        <w:tabs>
          <w:tab w:val="num" w:pos="2160"/>
        </w:tabs>
        <w:ind w:left="2160" w:hanging="360"/>
      </w:pPr>
    </w:lvl>
    <w:lvl w:ilvl="3" w:tplc="FD9AA482">
      <w:start w:val="1"/>
      <w:numFmt w:val="decimal"/>
      <w:lvlText w:val="%4."/>
      <w:lvlJc w:val="left"/>
      <w:pPr>
        <w:tabs>
          <w:tab w:val="num" w:pos="2880"/>
        </w:tabs>
        <w:ind w:left="2880" w:hanging="360"/>
      </w:pPr>
    </w:lvl>
    <w:lvl w:ilvl="4" w:tplc="BFCC7640">
      <w:start w:val="1"/>
      <w:numFmt w:val="decimal"/>
      <w:lvlText w:val="%5."/>
      <w:lvlJc w:val="left"/>
      <w:pPr>
        <w:tabs>
          <w:tab w:val="num" w:pos="3600"/>
        </w:tabs>
        <w:ind w:left="3600" w:hanging="360"/>
      </w:pPr>
    </w:lvl>
    <w:lvl w:ilvl="5" w:tplc="CF92BC4A">
      <w:start w:val="1"/>
      <w:numFmt w:val="decimal"/>
      <w:lvlText w:val="%6."/>
      <w:lvlJc w:val="left"/>
      <w:pPr>
        <w:tabs>
          <w:tab w:val="num" w:pos="4320"/>
        </w:tabs>
        <w:ind w:left="4320" w:hanging="360"/>
      </w:pPr>
    </w:lvl>
    <w:lvl w:ilvl="6" w:tplc="FF10AC26">
      <w:start w:val="1"/>
      <w:numFmt w:val="decimal"/>
      <w:lvlText w:val="%7."/>
      <w:lvlJc w:val="left"/>
      <w:pPr>
        <w:tabs>
          <w:tab w:val="num" w:pos="5040"/>
        </w:tabs>
        <w:ind w:left="5040" w:hanging="360"/>
      </w:pPr>
    </w:lvl>
    <w:lvl w:ilvl="7" w:tplc="B48279AE">
      <w:start w:val="1"/>
      <w:numFmt w:val="decimal"/>
      <w:lvlText w:val="%8."/>
      <w:lvlJc w:val="left"/>
      <w:pPr>
        <w:tabs>
          <w:tab w:val="num" w:pos="5760"/>
        </w:tabs>
        <w:ind w:left="5760" w:hanging="360"/>
      </w:pPr>
    </w:lvl>
    <w:lvl w:ilvl="8" w:tplc="78BE94E0">
      <w:start w:val="1"/>
      <w:numFmt w:val="decimal"/>
      <w:lvlText w:val="%9."/>
      <w:lvlJc w:val="left"/>
      <w:pPr>
        <w:tabs>
          <w:tab w:val="num" w:pos="6480"/>
        </w:tabs>
        <w:ind w:left="6480" w:hanging="360"/>
      </w:pPr>
    </w:lvl>
  </w:abstractNum>
  <w:abstractNum w:abstractNumId="19" w15:restartNumberingAfterBreak="0">
    <w:nsid w:val="36157E7F"/>
    <w:multiLevelType w:val="hybridMultilevel"/>
    <w:tmpl w:val="6D0274DA"/>
    <w:lvl w:ilvl="0" w:tplc="5AD88F92">
      <w:start w:val="1"/>
      <w:numFmt w:val="lowerLetter"/>
      <w:lvlText w:val="%1)"/>
      <w:lvlJc w:val="left"/>
      <w:pPr>
        <w:ind w:left="2160" w:hanging="360"/>
      </w:pPr>
    </w:lvl>
    <w:lvl w:ilvl="1" w:tplc="570245F8">
      <w:start w:val="1"/>
      <w:numFmt w:val="lowerLetter"/>
      <w:lvlText w:val="%2."/>
      <w:lvlJc w:val="left"/>
      <w:pPr>
        <w:ind w:left="2880" w:hanging="360"/>
      </w:pPr>
    </w:lvl>
    <w:lvl w:ilvl="2" w:tplc="C8CA9E7C">
      <w:start w:val="1"/>
      <w:numFmt w:val="lowerRoman"/>
      <w:lvlText w:val="%3."/>
      <w:lvlJc w:val="right"/>
      <w:pPr>
        <w:ind w:left="3600" w:hanging="180"/>
      </w:pPr>
    </w:lvl>
    <w:lvl w:ilvl="3" w:tplc="8FFE9BE0">
      <w:start w:val="1"/>
      <w:numFmt w:val="decimal"/>
      <w:lvlText w:val="%4."/>
      <w:lvlJc w:val="left"/>
      <w:pPr>
        <w:ind w:left="4320" w:hanging="360"/>
      </w:pPr>
    </w:lvl>
    <w:lvl w:ilvl="4" w:tplc="54EAF042">
      <w:start w:val="1"/>
      <w:numFmt w:val="lowerLetter"/>
      <w:lvlText w:val="%5."/>
      <w:lvlJc w:val="left"/>
      <w:pPr>
        <w:ind w:left="5040" w:hanging="360"/>
      </w:pPr>
    </w:lvl>
    <w:lvl w:ilvl="5" w:tplc="B35EC734">
      <w:start w:val="1"/>
      <w:numFmt w:val="lowerRoman"/>
      <w:lvlText w:val="%6."/>
      <w:lvlJc w:val="right"/>
      <w:pPr>
        <w:ind w:left="5760" w:hanging="180"/>
      </w:pPr>
    </w:lvl>
    <w:lvl w:ilvl="6" w:tplc="AD180456">
      <w:start w:val="1"/>
      <w:numFmt w:val="decimal"/>
      <w:lvlText w:val="%7."/>
      <w:lvlJc w:val="left"/>
      <w:pPr>
        <w:ind w:left="6480" w:hanging="360"/>
      </w:pPr>
    </w:lvl>
    <w:lvl w:ilvl="7" w:tplc="C7B6059C">
      <w:start w:val="1"/>
      <w:numFmt w:val="lowerLetter"/>
      <w:lvlText w:val="%8."/>
      <w:lvlJc w:val="left"/>
      <w:pPr>
        <w:ind w:left="7200" w:hanging="360"/>
      </w:pPr>
    </w:lvl>
    <w:lvl w:ilvl="8" w:tplc="9B6C13A2">
      <w:start w:val="1"/>
      <w:numFmt w:val="lowerRoman"/>
      <w:lvlText w:val="%9."/>
      <w:lvlJc w:val="right"/>
      <w:pPr>
        <w:ind w:left="7920" w:hanging="180"/>
      </w:pPr>
    </w:lvl>
  </w:abstractNum>
  <w:abstractNum w:abstractNumId="20" w15:restartNumberingAfterBreak="0">
    <w:nsid w:val="362579A3"/>
    <w:multiLevelType w:val="hybridMultilevel"/>
    <w:tmpl w:val="67685C50"/>
    <w:lvl w:ilvl="0" w:tplc="12AA524E">
      <w:start w:val="3"/>
      <w:numFmt w:val="upperLetter"/>
      <w:lvlText w:val="%1."/>
      <w:lvlJc w:val="left"/>
      <w:pPr>
        <w:tabs>
          <w:tab w:val="num" w:pos="720"/>
        </w:tabs>
        <w:ind w:left="720" w:hanging="360"/>
      </w:pPr>
    </w:lvl>
    <w:lvl w:ilvl="1" w:tplc="D7042C32">
      <w:start w:val="1"/>
      <w:numFmt w:val="decimal"/>
      <w:lvlText w:val="%2."/>
      <w:lvlJc w:val="left"/>
      <w:pPr>
        <w:tabs>
          <w:tab w:val="num" w:pos="1440"/>
        </w:tabs>
        <w:ind w:left="1440" w:hanging="360"/>
      </w:pPr>
    </w:lvl>
    <w:lvl w:ilvl="2" w:tplc="DA2C683E">
      <w:start w:val="1"/>
      <w:numFmt w:val="decimal"/>
      <w:lvlText w:val="%3."/>
      <w:lvlJc w:val="left"/>
      <w:pPr>
        <w:tabs>
          <w:tab w:val="num" w:pos="2160"/>
        </w:tabs>
        <w:ind w:left="2160" w:hanging="360"/>
      </w:pPr>
    </w:lvl>
    <w:lvl w:ilvl="3" w:tplc="97B47CCA">
      <w:start w:val="1"/>
      <w:numFmt w:val="decimal"/>
      <w:lvlText w:val="%4."/>
      <w:lvlJc w:val="left"/>
      <w:pPr>
        <w:tabs>
          <w:tab w:val="num" w:pos="2880"/>
        </w:tabs>
        <w:ind w:left="2880" w:hanging="360"/>
      </w:pPr>
    </w:lvl>
    <w:lvl w:ilvl="4" w:tplc="D58045D0">
      <w:start w:val="1"/>
      <w:numFmt w:val="decimal"/>
      <w:lvlText w:val="%5."/>
      <w:lvlJc w:val="left"/>
      <w:pPr>
        <w:tabs>
          <w:tab w:val="num" w:pos="3600"/>
        </w:tabs>
        <w:ind w:left="3600" w:hanging="360"/>
      </w:pPr>
    </w:lvl>
    <w:lvl w:ilvl="5" w:tplc="CDE8C9C4">
      <w:start w:val="1"/>
      <w:numFmt w:val="decimal"/>
      <w:lvlText w:val="%6."/>
      <w:lvlJc w:val="left"/>
      <w:pPr>
        <w:tabs>
          <w:tab w:val="num" w:pos="4320"/>
        </w:tabs>
        <w:ind w:left="4320" w:hanging="360"/>
      </w:pPr>
    </w:lvl>
    <w:lvl w:ilvl="6" w:tplc="221C03AE">
      <w:start w:val="1"/>
      <w:numFmt w:val="decimal"/>
      <w:lvlText w:val="%7."/>
      <w:lvlJc w:val="left"/>
      <w:pPr>
        <w:tabs>
          <w:tab w:val="num" w:pos="5040"/>
        </w:tabs>
        <w:ind w:left="5040" w:hanging="360"/>
      </w:pPr>
    </w:lvl>
    <w:lvl w:ilvl="7" w:tplc="A67ECF74">
      <w:start w:val="1"/>
      <w:numFmt w:val="decimal"/>
      <w:lvlText w:val="%8."/>
      <w:lvlJc w:val="left"/>
      <w:pPr>
        <w:tabs>
          <w:tab w:val="num" w:pos="5760"/>
        </w:tabs>
        <w:ind w:left="5760" w:hanging="360"/>
      </w:pPr>
    </w:lvl>
    <w:lvl w:ilvl="8" w:tplc="214E201E">
      <w:start w:val="1"/>
      <w:numFmt w:val="decimal"/>
      <w:lvlText w:val="%9."/>
      <w:lvlJc w:val="left"/>
      <w:pPr>
        <w:tabs>
          <w:tab w:val="num" w:pos="6480"/>
        </w:tabs>
        <w:ind w:left="6480" w:hanging="360"/>
      </w:pPr>
    </w:lvl>
  </w:abstractNum>
  <w:abstractNum w:abstractNumId="21" w15:restartNumberingAfterBreak="0">
    <w:nsid w:val="3CFB269F"/>
    <w:multiLevelType w:val="multilevel"/>
    <w:tmpl w:val="CDA00DF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3F722C58"/>
    <w:multiLevelType w:val="multilevel"/>
    <w:tmpl w:val="1D5E2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FEB55C7"/>
    <w:multiLevelType w:val="multilevel"/>
    <w:tmpl w:val="E24ACA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00822DB"/>
    <w:multiLevelType w:val="multilevel"/>
    <w:tmpl w:val="BE4E6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8970299"/>
    <w:multiLevelType w:val="multilevel"/>
    <w:tmpl w:val="5EAC4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B720B67"/>
    <w:multiLevelType w:val="hybridMultilevel"/>
    <w:tmpl w:val="8E888D2E"/>
    <w:lvl w:ilvl="0" w:tplc="75D635BE">
      <w:start w:val="4"/>
      <w:numFmt w:val="upperRoman"/>
      <w:lvlText w:val="%1."/>
      <w:lvlJc w:val="right"/>
      <w:pPr>
        <w:tabs>
          <w:tab w:val="num" w:pos="720"/>
        </w:tabs>
        <w:ind w:left="720" w:hanging="360"/>
      </w:pPr>
    </w:lvl>
    <w:lvl w:ilvl="1" w:tplc="08D05F6E">
      <w:start w:val="1"/>
      <w:numFmt w:val="decimal"/>
      <w:lvlText w:val="%2."/>
      <w:lvlJc w:val="left"/>
      <w:pPr>
        <w:tabs>
          <w:tab w:val="num" w:pos="1440"/>
        </w:tabs>
        <w:ind w:left="1440" w:hanging="360"/>
      </w:pPr>
    </w:lvl>
    <w:lvl w:ilvl="2" w:tplc="80164938">
      <w:start w:val="1"/>
      <w:numFmt w:val="decimal"/>
      <w:lvlText w:val="%3."/>
      <w:lvlJc w:val="left"/>
      <w:pPr>
        <w:tabs>
          <w:tab w:val="num" w:pos="2160"/>
        </w:tabs>
        <w:ind w:left="2160" w:hanging="360"/>
      </w:pPr>
    </w:lvl>
    <w:lvl w:ilvl="3" w:tplc="6E727B00">
      <w:start w:val="1"/>
      <w:numFmt w:val="decimal"/>
      <w:lvlText w:val="%4."/>
      <w:lvlJc w:val="left"/>
      <w:pPr>
        <w:tabs>
          <w:tab w:val="num" w:pos="2880"/>
        </w:tabs>
        <w:ind w:left="2880" w:hanging="360"/>
      </w:pPr>
    </w:lvl>
    <w:lvl w:ilvl="4" w:tplc="0FAE01DA">
      <w:start w:val="1"/>
      <w:numFmt w:val="decimal"/>
      <w:lvlText w:val="%5."/>
      <w:lvlJc w:val="left"/>
      <w:pPr>
        <w:tabs>
          <w:tab w:val="num" w:pos="3600"/>
        </w:tabs>
        <w:ind w:left="3600" w:hanging="360"/>
      </w:pPr>
    </w:lvl>
    <w:lvl w:ilvl="5" w:tplc="6E2ADD22">
      <w:start w:val="1"/>
      <w:numFmt w:val="decimal"/>
      <w:lvlText w:val="%6."/>
      <w:lvlJc w:val="left"/>
      <w:pPr>
        <w:tabs>
          <w:tab w:val="num" w:pos="4320"/>
        </w:tabs>
        <w:ind w:left="4320" w:hanging="360"/>
      </w:pPr>
    </w:lvl>
    <w:lvl w:ilvl="6" w:tplc="EFAC5660">
      <w:start w:val="1"/>
      <w:numFmt w:val="decimal"/>
      <w:lvlText w:val="%7."/>
      <w:lvlJc w:val="left"/>
      <w:pPr>
        <w:tabs>
          <w:tab w:val="num" w:pos="5040"/>
        </w:tabs>
        <w:ind w:left="5040" w:hanging="360"/>
      </w:pPr>
    </w:lvl>
    <w:lvl w:ilvl="7" w:tplc="3830D8C8">
      <w:start w:val="1"/>
      <w:numFmt w:val="decimal"/>
      <w:lvlText w:val="%8."/>
      <w:lvlJc w:val="left"/>
      <w:pPr>
        <w:tabs>
          <w:tab w:val="num" w:pos="5760"/>
        </w:tabs>
        <w:ind w:left="5760" w:hanging="360"/>
      </w:pPr>
    </w:lvl>
    <w:lvl w:ilvl="8" w:tplc="18B2E63C">
      <w:start w:val="1"/>
      <w:numFmt w:val="decimal"/>
      <w:lvlText w:val="%9."/>
      <w:lvlJc w:val="left"/>
      <w:pPr>
        <w:tabs>
          <w:tab w:val="num" w:pos="6480"/>
        </w:tabs>
        <w:ind w:left="6480" w:hanging="360"/>
      </w:pPr>
    </w:lvl>
  </w:abstractNum>
  <w:abstractNum w:abstractNumId="27" w15:restartNumberingAfterBreak="0">
    <w:nsid w:val="4B721F10"/>
    <w:multiLevelType w:val="multilevel"/>
    <w:tmpl w:val="4E1C01E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CD667DF"/>
    <w:multiLevelType w:val="hybridMultilevel"/>
    <w:tmpl w:val="16123168"/>
    <w:lvl w:ilvl="0" w:tplc="4A16829C">
      <w:start w:val="2"/>
      <w:numFmt w:val="upperLetter"/>
      <w:lvlText w:val="%1."/>
      <w:lvlJc w:val="left"/>
      <w:pPr>
        <w:tabs>
          <w:tab w:val="num" w:pos="720"/>
        </w:tabs>
        <w:ind w:left="720" w:hanging="360"/>
      </w:pPr>
    </w:lvl>
    <w:lvl w:ilvl="1" w:tplc="29ACF4C8">
      <w:start w:val="1"/>
      <w:numFmt w:val="decimal"/>
      <w:lvlText w:val="%2."/>
      <w:lvlJc w:val="left"/>
      <w:pPr>
        <w:tabs>
          <w:tab w:val="num" w:pos="1440"/>
        </w:tabs>
        <w:ind w:left="1440" w:hanging="360"/>
      </w:pPr>
    </w:lvl>
    <w:lvl w:ilvl="2" w:tplc="4BFC97CA">
      <w:start w:val="1"/>
      <w:numFmt w:val="decimal"/>
      <w:lvlText w:val="%3."/>
      <w:lvlJc w:val="left"/>
      <w:pPr>
        <w:tabs>
          <w:tab w:val="num" w:pos="2160"/>
        </w:tabs>
        <w:ind w:left="2160" w:hanging="360"/>
      </w:pPr>
    </w:lvl>
    <w:lvl w:ilvl="3" w:tplc="C5FC0BCE">
      <w:start w:val="1"/>
      <w:numFmt w:val="decimal"/>
      <w:lvlText w:val="%4."/>
      <w:lvlJc w:val="left"/>
      <w:pPr>
        <w:tabs>
          <w:tab w:val="num" w:pos="2880"/>
        </w:tabs>
        <w:ind w:left="2880" w:hanging="360"/>
      </w:pPr>
    </w:lvl>
    <w:lvl w:ilvl="4" w:tplc="47E46880">
      <w:start w:val="1"/>
      <w:numFmt w:val="decimal"/>
      <w:lvlText w:val="%5."/>
      <w:lvlJc w:val="left"/>
      <w:pPr>
        <w:tabs>
          <w:tab w:val="num" w:pos="3600"/>
        </w:tabs>
        <w:ind w:left="3600" w:hanging="360"/>
      </w:pPr>
    </w:lvl>
    <w:lvl w:ilvl="5" w:tplc="5374D9DE">
      <w:start w:val="1"/>
      <w:numFmt w:val="decimal"/>
      <w:lvlText w:val="%6."/>
      <w:lvlJc w:val="left"/>
      <w:pPr>
        <w:tabs>
          <w:tab w:val="num" w:pos="4320"/>
        </w:tabs>
        <w:ind w:left="4320" w:hanging="360"/>
      </w:pPr>
    </w:lvl>
    <w:lvl w:ilvl="6" w:tplc="C3E80F5A">
      <w:start w:val="1"/>
      <w:numFmt w:val="decimal"/>
      <w:lvlText w:val="%7."/>
      <w:lvlJc w:val="left"/>
      <w:pPr>
        <w:tabs>
          <w:tab w:val="num" w:pos="5040"/>
        </w:tabs>
        <w:ind w:left="5040" w:hanging="360"/>
      </w:pPr>
    </w:lvl>
    <w:lvl w:ilvl="7" w:tplc="5F06FDAE">
      <w:start w:val="1"/>
      <w:numFmt w:val="decimal"/>
      <w:lvlText w:val="%8."/>
      <w:lvlJc w:val="left"/>
      <w:pPr>
        <w:tabs>
          <w:tab w:val="num" w:pos="5760"/>
        </w:tabs>
        <w:ind w:left="5760" w:hanging="360"/>
      </w:pPr>
    </w:lvl>
    <w:lvl w:ilvl="8" w:tplc="B49E7F82">
      <w:start w:val="1"/>
      <w:numFmt w:val="decimal"/>
      <w:lvlText w:val="%9."/>
      <w:lvlJc w:val="left"/>
      <w:pPr>
        <w:tabs>
          <w:tab w:val="num" w:pos="6480"/>
        </w:tabs>
        <w:ind w:left="6480" w:hanging="360"/>
      </w:pPr>
    </w:lvl>
  </w:abstractNum>
  <w:abstractNum w:abstractNumId="29" w15:restartNumberingAfterBreak="0">
    <w:nsid w:val="51DA68CB"/>
    <w:multiLevelType w:val="hybridMultilevel"/>
    <w:tmpl w:val="ACCED580"/>
    <w:lvl w:ilvl="0" w:tplc="EF427D76">
      <w:start w:val="2"/>
      <w:numFmt w:val="upperLetter"/>
      <w:lvlText w:val="%1."/>
      <w:lvlJc w:val="left"/>
      <w:pPr>
        <w:tabs>
          <w:tab w:val="num" w:pos="720"/>
        </w:tabs>
        <w:ind w:left="720" w:hanging="360"/>
      </w:pPr>
    </w:lvl>
    <w:lvl w:ilvl="1" w:tplc="837EEB72">
      <w:start w:val="1"/>
      <w:numFmt w:val="decimal"/>
      <w:lvlText w:val="%2."/>
      <w:lvlJc w:val="left"/>
      <w:pPr>
        <w:tabs>
          <w:tab w:val="num" w:pos="1440"/>
        </w:tabs>
        <w:ind w:left="1440" w:hanging="360"/>
      </w:pPr>
    </w:lvl>
    <w:lvl w:ilvl="2" w:tplc="1A3CF8F8">
      <w:start w:val="1"/>
      <w:numFmt w:val="decimal"/>
      <w:lvlText w:val="%3."/>
      <w:lvlJc w:val="left"/>
      <w:pPr>
        <w:tabs>
          <w:tab w:val="num" w:pos="2160"/>
        </w:tabs>
        <w:ind w:left="2160" w:hanging="360"/>
      </w:pPr>
    </w:lvl>
    <w:lvl w:ilvl="3" w:tplc="FF503B0C">
      <w:start w:val="1"/>
      <w:numFmt w:val="decimal"/>
      <w:lvlText w:val="%4."/>
      <w:lvlJc w:val="left"/>
      <w:pPr>
        <w:tabs>
          <w:tab w:val="num" w:pos="2880"/>
        </w:tabs>
        <w:ind w:left="2880" w:hanging="360"/>
      </w:pPr>
    </w:lvl>
    <w:lvl w:ilvl="4" w:tplc="C81A0790">
      <w:start w:val="1"/>
      <w:numFmt w:val="decimal"/>
      <w:lvlText w:val="%5."/>
      <w:lvlJc w:val="left"/>
      <w:pPr>
        <w:tabs>
          <w:tab w:val="num" w:pos="3600"/>
        </w:tabs>
        <w:ind w:left="3600" w:hanging="360"/>
      </w:pPr>
    </w:lvl>
    <w:lvl w:ilvl="5" w:tplc="6C068F0E">
      <w:start w:val="1"/>
      <w:numFmt w:val="decimal"/>
      <w:lvlText w:val="%6."/>
      <w:lvlJc w:val="left"/>
      <w:pPr>
        <w:tabs>
          <w:tab w:val="num" w:pos="4320"/>
        </w:tabs>
        <w:ind w:left="4320" w:hanging="360"/>
      </w:pPr>
    </w:lvl>
    <w:lvl w:ilvl="6" w:tplc="703C0A2A">
      <w:start w:val="1"/>
      <w:numFmt w:val="decimal"/>
      <w:lvlText w:val="%7."/>
      <w:lvlJc w:val="left"/>
      <w:pPr>
        <w:tabs>
          <w:tab w:val="num" w:pos="5040"/>
        </w:tabs>
        <w:ind w:left="5040" w:hanging="360"/>
      </w:pPr>
    </w:lvl>
    <w:lvl w:ilvl="7" w:tplc="5BCADA84">
      <w:start w:val="1"/>
      <w:numFmt w:val="decimal"/>
      <w:lvlText w:val="%8."/>
      <w:lvlJc w:val="left"/>
      <w:pPr>
        <w:tabs>
          <w:tab w:val="num" w:pos="5760"/>
        </w:tabs>
        <w:ind w:left="5760" w:hanging="360"/>
      </w:pPr>
    </w:lvl>
    <w:lvl w:ilvl="8" w:tplc="B2560D12">
      <w:start w:val="1"/>
      <w:numFmt w:val="decimal"/>
      <w:lvlText w:val="%9."/>
      <w:lvlJc w:val="left"/>
      <w:pPr>
        <w:tabs>
          <w:tab w:val="num" w:pos="6480"/>
        </w:tabs>
        <w:ind w:left="6480" w:hanging="360"/>
      </w:pPr>
    </w:lvl>
  </w:abstractNum>
  <w:abstractNum w:abstractNumId="30" w15:restartNumberingAfterBreak="0">
    <w:nsid w:val="52AB2B79"/>
    <w:multiLevelType w:val="multilevel"/>
    <w:tmpl w:val="8D36C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3762F57"/>
    <w:multiLevelType w:val="multilevel"/>
    <w:tmpl w:val="4A24DD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3965A0C"/>
    <w:multiLevelType w:val="multilevel"/>
    <w:tmpl w:val="492C7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63167BC"/>
    <w:multiLevelType w:val="hybridMultilevel"/>
    <w:tmpl w:val="4D84420E"/>
    <w:lvl w:ilvl="0" w:tplc="0E3ED18E">
      <w:start w:val="3"/>
      <w:numFmt w:val="upperRoman"/>
      <w:lvlText w:val="%1."/>
      <w:lvlJc w:val="right"/>
      <w:pPr>
        <w:tabs>
          <w:tab w:val="num" w:pos="720"/>
        </w:tabs>
        <w:ind w:left="720" w:hanging="360"/>
      </w:pPr>
    </w:lvl>
    <w:lvl w:ilvl="1" w:tplc="CB40D9AC">
      <w:start w:val="1"/>
      <w:numFmt w:val="decimal"/>
      <w:lvlText w:val="%2."/>
      <w:lvlJc w:val="left"/>
      <w:pPr>
        <w:tabs>
          <w:tab w:val="num" w:pos="1440"/>
        </w:tabs>
        <w:ind w:left="1440" w:hanging="360"/>
      </w:pPr>
    </w:lvl>
    <w:lvl w:ilvl="2" w:tplc="1A30F0DA">
      <w:start w:val="1"/>
      <w:numFmt w:val="decimal"/>
      <w:lvlText w:val="%3."/>
      <w:lvlJc w:val="left"/>
      <w:pPr>
        <w:tabs>
          <w:tab w:val="num" w:pos="2160"/>
        </w:tabs>
        <w:ind w:left="2160" w:hanging="360"/>
      </w:pPr>
    </w:lvl>
    <w:lvl w:ilvl="3" w:tplc="8766B71C">
      <w:start w:val="1"/>
      <w:numFmt w:val="decimal"/>
      <w:lvlText w:val="%4."/>
      <w:lvlJc w:val="left"/>
      <w:pPr>
        <w:tabs>
          <w:tab w:val="num" w:pos="2880"/>
        </w:tabs>
        <w:ind w:left="2880" w:hanging="360"/>
      </w:pPr>
    </w:lvl>
    <w:lvl w:ilvl="4" w:tplc="4B4CF710">
      <w:start w:val="1"/>
      <w:numFmt w:val="decimal"/>
      <w:lvlText w:val="%5."/>
      <w:lvlJc w:val="left"/>
      <w:pPr>
        <w:tabs>
          <w:tab w:val="num" w:pos="3600"/>
        </w:tabs>
        <w:ind w:left="3600" w:hanging="360"/>
      </w:pPr>
    </w:lvl>
    <w:lvl w:ilvl="5" w:tplc="C46A923E">
      <w:start w:val="1"/>
      <w:numFmt w:val="decimal"/>
      <w:lvlText w:val="%6."/>
      <w:lvlJc w:val="left"/>
      <w:pPr>
        <w:tabs>
          <w:tab w:val="num" w:pos="4320"/>
        </w:tabs>
        <w:ind w:left="4320" w:hanging="360"/>
      </w:pPr>
    </w:lvl>
    <w:lvl w:ilvl="6" w:tplc="F3CC7E7E">
      <w:start w:val="1"/>
      <w:numFmt w:val="decimal"/>
      <w:lvlText w:val="%7."/>
      <w:lvlJc w:val="left"/>
      <w:pPr>
        <w:tabs>
          <w:tab w:val="num" w:pos="5040"/>
        </w:tabs>
        <w:ind w:left="5040" w:hanging="360"/>
      </w:pPr>
    </w:lvl>
    <w:lvl w:ilvl="7" w:tplc="482AEE00">
      <w:start w:val="1"/>
      <w:numFmt w:val="decimal"/>
      <w:lvlText w:val="%8."/>
      <w:lvlJc w:val="left"/>
      <w:pPr>
        <w:tabs>
          <w:tab w:val="num" w:pos="5760"/>
        </w:tabs>
        <w:ind w:left="5760" w:hanging="360"/>
      </w:pPr>
    </w:lvl>
    <w:lvl w:ilvl="8" w:tplc="04826AB2">
      <w:start w:val="1"/>
      <w:numFmt w:val="decimal"/>
      <w:lvlText w:val="%9."/>
      <w:lvlJc w:val="left"/>
      <w:pPr>
        <w:tabs>
          <w:tab w:val="num" w:pos="6480"/>
        </w:tabs>
        <w:ind w:left="6480" w:hanging="360"/>
      </w:pPr>
    </w:lvl>
  </w:abstractNum>
  <w:abstractNum w:abstractNumId="34" w15:restartNumberingAfterBreak="0">
    <w:nsid w:val="585205C7"/>
    <w:multiLevelType w:val="multilevel"/>
    <w:tmpl w:val="5BAAF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BE64DEA"/>
    <w:multiLevelType w:val="multilevel"/>
    <w:tmpl w:val="457C3B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0BC4E3E"/>
    <w:multiLevelType w:val="hybridMultilevel"/>
    <w:tmpl w:val="F9327A4C"/>
    <w:lvl w:ilvl="0" w:tplc="062C3C20">
      <w:start w:val="2"/>
      <w:numFmt w:val="upperLetter"/>
      <w:lvlText w:val="%1."/>
      <w:lvlJc w:val="left"/>
      <w:pPr>
        <w:tabs>
          <w:tab w:val="num" w:pos="720"/>
        </w:tabs>
        <w:ind w:left="720" w:hanging="360"/>
      </w:pPr>
    </w:lvl>
    <w:lvl w:ilvl="1" w:tplc="1264C2EA">
      <w:start w:val="1"/>
      <w:numFmt w:val="decimal"/>
      <w:lvlText w:val="%2."/>
      <w:lvlJc w:val="left"/>
      <w:pPr>
        <w:tabs>
          <w:tab w:val="num" w:pos="1440"/>
        </w:tabs>
        <w:ind w:left="1440" w:hanging="360"/>
      </w:pPr>
    </w:lvl>
    <w:lvl w:ilvl="2" w:tplc="2D325876">
      <w:start w:val="1"/>
      <w:numFmt w:val="decimal"/>
      <w:lvlText w:val="%3."/>
      <w:lvlJc w:val="left"/>
      <w:pPr>
        <w:tabs>
          <w:tab w:val="num" w:pos="2160"/>
        </w:tabs>
        <w:ind w:left="2160" w:hanging="360"/>
      </w:pPr>
    </w:lvl>
    <w:lvl w:ilvl="3" w:tplc="3EDCF3C0">
      <w:start w:val="1"/>
      <w:numFmt w:val="decimal"/>
      <w:lvlText w:val="%4."/>
      <w:lvlJc w:val="left"/>
      <w:pPr>
        <w:tabs>
          <w:tab w:val="num" w:pos="2880"/>
        </w:tabs>
        <w:ind w:left="2880" w:hanging="360"/>
      </w:pPr>
    </w:lvl>
    <w:lvl w:ilvl="4" w:tplc="C5DE863E">
      <w:start w:val="1"/>
      <w:numFmt w:val="decimal"/>
      <w:lvlText w:val="%5."/>
      <w:lvlJc w:val="left"/>
      <w:pPr>
        <w:tabs>
          <w:tab w:val="num" w:pos="3600"/>
        </w:tabs>
        <w:ind w:left="3600" w:hanging="360"/>
      </w:pPr>
    </w:lvl>
    <w:lvl w:ilvl="5" w:tplc="74E85058">
      <w:start w:val="1"/>
      <w:numFmt w:val="decimal"/>
      <w:lvlText w:val="%6."/>
      <w:lvlJc w:val="left"/>
      <w:pPr>
        <w:tabs>
          <w:tab w:val="num" w:pos="4320"/>
        </w:tabs>
        <w:ind w:left="4320" w:hanging="360"/>
      </w:pPr>
    </w:lvl>
    <w:lvl w:ilvl="6" w:tplc="A1083EB6">
      <w:start w:val="1"/>
      <w:numFmt w:val="decimal"/>
      <w:lvlText w:val="%7."/>
      <w:lvlJc w:val="left"/>
      <w:pPr>
        <w:tabs>
          <w:tab w:val="num" w:pos="5040"/>
        </w:tabs>
        <w:ind w:left="5040" w:hanging="360"/>
      </w:pPr>
    </w:lvl>
    <w:lvl w:ilvl="7" w:tplc="61AA145C">
      <w:start w:val="1"/>
      <w:numFmt w:val="decimal"/>
      <w:lvlText w:val="%8."/>
      <w:lvlJc w:val="left"/>
      <w:pPr>
        <w:tabs>
          <w:tab w:val="num" w:pos="5760"/>
        </w:tabs>
        <w:ind w:left="5760" w:hanging="360"/>
      </w:pPr>
    </w:lvl>
    <w:lvl w:ilvl="8" w:tplc="85D6F7DE">
      <w:start w:val="1"/>
      <w:numFmt w:val="decimal"/>
      <w:lvlText w:val="%9."/>
      <w:lvlJc w:val="left"/>
      <w:pPr>
        <w:tabs>
          <w:tab w:val="num" w:pos="6480"/>
        </w:tabs>
        <w:ind w:left="6480" w:hanging="360"/>
      </w:pPr>
    </w:lvl>
  </w:abstractNum>
  <w:abstractNum w:abstractNumId="37" w15:restartNumberingAfterBreak="0">
    <w:nsid w:val="63980AE9"/>
    <w:multiLevelType w:val="hybridMultilevel"/>
    <w:tmpl w:val="623030BE"/>
    <w:lvl w:ilvl="0" w:tplc="F8C654F4">
      <w:start w:val="5"/>
      <w:numFmt w:val="upperRoman"/>
      <w:lvlText w:val="%1."/>
      <w:lvlJc w:val="right"/>
      <w:pPr>
        <w:tabs>
          <w:tab w:val="num" w:pos="720"/>
        </w:tabs>
        <w:ind w:left="720" w:hanging="360"/>
      </w:pPr>
    </w:lvl>
    <w:lvl w:ilvl="1" w:tplc="90E8AC44">
      <w:start w:val="1"/>
      <w:numFmt w:val="decimal"/>
      <w:lvlText w:val="%2."/>
      <w:lvlJc w:val="left"/>
      <w:pPr>
        <w:tabs>
          <w:tab w:val="num" w:pos="1440"/>
        </w:tabs>
        <w:ind w:left="1440" w:hanging="360"/>
      </w:pPr>
    </w:lvl>
    <w:lvl w:ilvl="2" w:tplc="1C1CB70E">
      <w:start w:val="1"/>
      <w:numFmt w:val="decimal"/>
      <w:lvlText w:val="%3."/>
      <w:lvlJc w:val="left"/>
      <w:pPr>
        <w:tabs>
          <w:tab w:val="num" w:pos="2160"/>
        </w:tabs>
        <w:ind w:left="2160" w:hanging="360"/>
      </w:pPr>
    </w:lvl>
    <w:lvl w:ilvl="3" w:tplc="0F98AD54">
      <w:start w:val="1"/>
      <w:numFmt w:val="decimal"/>
      <w:lvlText w:val="%4."/>
      <w:lvlJc w:val="left"/>
      <w:pPr>
        <w:tabs>
          <w:tab w:val="num" w:pos="2880"/>
        </w:tabs>
        <w:ind w:left="2880" w:hanging="360"/>
      </w:pPr>
    </w:lvl>
    <w:lvl w:ilvl="4" w:tplc="188AB77A">
      <w:start w:val="1"/>
      <w:numFmt w:val="decimal"/>
      <w:lvlText w:val="%5."/>
      <w:lvlJc w:val="left"/>
      <w:pPr>
        <w:tabs>
          <w:tab w:val="num" w:pos="3600"/>
        </w:tabs>
        <w:ind w:left="3600" w:hanging="360"/>
      </w:pPr>
    </w:lvl>
    <w:lvl w:ilvl="5" w:tplc="61AA4108">
      <w:start w:val="1"/>
      <w:numFmt w:val="decimal"/>
      <w:lvlText w:val="%6."/>
      <w:lvlJc w:val="left"/>
      <w:pPr>
        <w:tabs>
          <w:tab w:val="num" w:pos="4320"/>
        </w:tabs>
        <w:ind w:left="4320" w:hanging="360"/>
      </w:pPr>
    </w:lvl>
    <w:lvl w:ilvl="6" w:tplc="1A405EB8">
      <w:start w:val="1"/>
      <w:numFmt w:val="decimal"/>
      <w:lvlText w:val="%7."/>
      <w:lvlJc w:val="left"/>
      <w:pPr>
        <w:tabs>
          <w:tab w:val="num" w:pos="5040"/>
        </w:tabs>
        <w:ind w:left="5040" w:hanging="360"/>
      </w:pPr>
    </w:lvl>
    <w:lvl w:ilvl="7" w:tplc="43963E42">
      <w:start w:val="1"/>
      <w:numFmt w:val="decimal"/>
      <w:lvlText w:val="%8."/>
      <w:lvlJc w:val="left"/>
      <w:pPr>
        <w:tabs>
          <w:tab w:val="num" w:pos="5760"/>
        </w:tabs>
        <w:ind w:left="5760" w:hanging="360"/>
      </w:pPr>
    </w:lvl>
    <w:lvl w:ilvl="8" w:tplc="E8F0001C">
      <w:start w:val="1"/>
      <w:numFmt w:val="decimal"/>
      <w:lvlText w:val="%9."/>
      <w:lvlJc w:val="left"/>
      <w:pPr>
        <w:tabs>
          <w:tab w:val="num" w:pos="6480"/>
        </w:tabs>
        <w:ind w:left="6480" w:hanging="360"/>
      </w:pPr>
    </w:lvl>
  </w:abstractNum>
  <w:abstractNum w:abstractNumId="38" w15:restartNumberingAfterBreak="0">
    <w:nsid w:val="66C974A3"/>
    <w:multiLevelType w:val="multilevel"/>
    <w:tmpl w:val="A2DE9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DD83C4C"/>
    <w:multiLevelType w:val="multilevel"/>
    <w:tmpl w:val="48DEF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EF334C2"/>
    <w:multiLevelType w:val="multilevel"/>
    <w:tmpl w:val="624EC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B3D13A0"/>
    <w:multiLevelType w:val="multilevel"/>
    <w:tmpl w:val="C19AE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F292337"/>
    <w:multiLevelType w:val="hybridMultilevel"/>
    <w:tmpl w:val="30FC8E8C"/>
    <w:lvl w:ilvl="0" w:tplc="DA020DB8">
      <w:start w:val="3"/>
      <w:numFmt w:val="upperLetter"/>
      <w:lvlText w:val="%1."/>
      <w:lvlJc w:val="left"/>
      <w:pPr>
        <w:tabs>
          <w:tab w:val="num" w:pos="720"/>
        </w:tabs>
        <w:ind w:left="720" w:hanging="360"/>
      </w:pPr>
    </w:lvl>
    <w:lvl w:ilvl="1" w:tplc="D13470D2">
      <w:start w:val="1"/>
      <w:numFmt w:val="decimal"/>
      <w:lvlText w:val="%2."/>
      <w:lvlJc w:val="left"/>
      <w:pPr>
        <w:tabs>
          <w:tab w:val="num" w:pos="1440"/>
        </w:tabs>
        <w:ind w:left="1440" w:hanging="360"/>
      </w:pPr>
    </w:lvl>
    <w:lvl w:ilvl="2" w:tplc="BA3C319E">
      <w:start w:val="1"/>
      <w:numFmt w:val="decimal"/>
      <w:lvlText w:val="%3."/>
      <w:lvlJc w:val="left"/>
      <w:pPr>
        <w:tabs>
          <w:tab w:val="num" w:pos="2160"/>
        </w:tabs>
        <w:ind w:left="2160" w:hanging="360"/>
      </w:pPr>
    </w:lvl>
    <w:lvl w:ilvl="3" w:tplc="F4ACFB2A">
      <w:start w:val="1"/>
      <w:numFmt w:val="decimal"/>
      <w:lvlText w:val="%4."/>
      <w:lvlJc w:val="left"/>
      <w:pPr>
        <w:tabs>
          <w:tab w:val="num" w:pos="2880"/>
        </w:tabs>
        <w:ind w:left="2880" w:hanging="360"/>
      </w:pPr>
    </w:lvl>
    <w:lvl w:ilvl="4" w:tplc="39AE5B10">
      <w:start w:val="1"/>
      <w:numFmt w:val="decimal"/>
      <w:lvlText w:val="%5."/>
      <w:lvlJc w:val="left"/>
      <w:pPr>
        <w:tabs>
          <w:tab w:val="num" w:pos="3600"/>
        </w:tabs>
        <w:ind w:left="3600" w:hanging="360"/>
      </w:pPr>
    </w:lvl>
    <w:lvl w:ilvl="5" w:tplc="E124E822">
      <w:start w:val="1"/>
      <w:numFmt w:val="decimal"/>
      <w:lvlText w:val="%6."/>
      <w:lvlJc w:val="left"/>
      <w:pPr>
        <w:tabs>
          <w:tab w:val="num" w:pos="4320"/>
        </w:tabs>
        <w:ind w:left="4320" w:hanging="360"/>
      </w:pPr>
    </w:lvl>
    <w:lvl w:ilvl="6" w:tplc="FF3E8896">
      <w:start w:val="1"/>
      <w:numFmt w:val="decimal"/>
      <w:lvlText w:val="%7."/>
      <w:lvlJc w:val="left"/>
      <w:pPr>
        <w:tabs>
          <w:tab w:val="num" w:pos="5040"/>
        </w:tabs>
        <w:ind w:left="5040" w:hanging="360"/>
      </w:pPr>
    </w:lvl>
    <w:lvl w:ilvl="7" w:tplc="7D9C2A38">
      <w:start w:val="1"/>
      <w:numFmt w:val="decimal"/>
      <w:lvlText w:val="%8."/>
      <w:lvlJc w:val="left"/>
      <w:pPr>
        <w:tabs>
          <w:tab w:val="num" w:pos="5760"/>
        </w:tabs>
        <w:ind w:left="5760" w:hanging="360"/>
      </w:pPr>
    </w:lvl>
    <w:lvl w:ilvl="8" w:tplc="F294A6A6">
      <w:start w:val="1"/>
      <w:numFmt w:val="decimal"/>
      <w:lvlText w:val="%9."/>
      <w:lvlJc w:val="left"/>
      <w:pPr>
        <w:tabs>
          <w:tab w:val="num" w:pos="6480"/>
        </w:tabs>
        <w:ind w:left="6480" w:hanging="360"/>
      </w:pPr>
    </w:lvl>
  </w:abstractNum>
  <w:num w:numId="1">
    <w:abstractNumId w:val="30"/>
  </w:num>
  <w:num w:numId="2">
    <w:abstractNumId w:val="21"/>
  </w:num>
  <w:num w:numId="3">
    <w:abstractNumId w:val="14"/>
  </w:num>
  <w:num w:numId="4">
    <w:abstractNumId w:val="41"/>
  </w:num>
  <w:num w:numId="5">
    <w:abstractNumId w:val="8"/>
  </w:num>
  <w:num w:numId="6">
    <w:abstractNumId w:val="24"/>
  </w:num>
  <w:num w:numId="7">
    <w:abstractNumId w:val="31"/>
  </w:num>
  <w:num w:numId="8">
    <w:abstractNumId w:val="16"/>
  </w:num>
  <w:num w:numId="9">
    <w:abstractNumId w:val="17"/>
  </w:num>
  <w:num w:numId="10">
    <w:abstractNumId w:val="35"/>
  </w:num>
  <w:num w:numId="11">
    <w:abstractNumId w:val="33"/>
  </w:num>
  <w:num w:numId="12">
    <w:abstractNumId w:val="12"/>
  </w:num>
  <w:num w:numId="13">
    <w:abstractNumId w:val="36"/>
  </w:num>
  <w:num w:numId="14">
    <w:abstractNumId w:val="25"/>
  </w:num>
  <w:num w:numId="15">
    <w:abstractNumId w:val="40"/>
  </w:num>
  <w:num w:numId="16">
    <w:abstractNumId w:val="32"/>
  </w:num>
  <w:num w:numId="17">
    <w:abstractNumId w:val="20"/>
  </w:num>
  <w:num w:numId="18">
    <w:abstractNumId w:val="13"/>
  </w:num>
  <w:num w:numId="19">
    <w:abstractNumId w:val="26"/>
  </w:num>
  <w:num w:numId="20">
    <w:abstractNumId w:val="5"/>
  </w:num>
  <w:num w:numId="21">
    <w:abstractNumId w:val="7"/>
  </w:num>
  <w:num w:numId="22">
    <w:abstractNumId w:val="34"/>
  </w:num>
  <w:num w:numId="23">
    <w:abstractNumId w:val="23"/>
  </w:num>
  <w:num w:numId="24">
    <w:abstractNumId w:val="4"/>
  </w:num>
  <w:num w:numId="25">
    <w:abstractNumId w:val="6"/>
  </w:num>
  <w:num w:numId="26">
    <w:abstractNumId w:val="37"/>
  </w:num>
  <w:num w:numId="27">
    <w:abstractNumId w:val="22"/>
  </w:num>
  <w:num w:numId="28">
    <w:abstractNumId w:val="28"/>
  </w:num>
  <w:num w:numId="29">
    <w:abstractNumId w:val="11"/>
  </w:num>
  <w:num w:numId="30">
    <w:abstractNumId w:val="1"/>
  </w:num>
  <w:num w:numId="31">
    <w:abstractNumId w:val="39"/>
  </w:num>
  <w:num w:numId="32">
    <w:abstractNumId w:val="29"/>
  </w:num>
  <w:num w:numId="33">
    <w:abstractNumId w:val="9"/>
  </w:num>
  <w:num w:numId="34">
    <w:abstractNumId w:val="42"/>
  </w:num>
  <w:num w:numId="35">
    <w:abstractNumId w:val="15"/>
  </w:num>
  <w:num w:numId="36">
    <w:abstractNumId w:val="0"/>
  </w:num>
  <w:num w:numId="37">
    <w:abstractNumId w:val="3"/>
  </w:num>
  <w:num w:numId="38">
    <w:abstractNumId w:val="2"/>
  </w:num>
  <w:num w:numId="39">
    <w:abstractNumId w:val="18"/>
  </w:num>
  <w:num w:numId="40">
    <w:abstractNumId w:val="38"/>
  </w:num>
  <w:num w:numId="41">
    <w:abstractNumId w:val="27"/>
  </w:num>
  <w:num w:numId="42">
    <w:abstractNumId w:val="1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25"/>
    <w:rsid w:val="0007131D"/>
    <w:rsid w:val="000A416C"/>
    <w:rsid w:val="00120236"/>
    <w:rsid w:val="00154CC2"/>
    <w:rsid w:val="001C241D"/>
    <w:rsid w:val="00205EFE"/>
    <w:rsid w:val="003B0FFF"/>
    <w:rsid w:val="00463460"/>
    <w:rsid w:val="00471D13"/>
    <w:rsid w:val="005010FB"/>
    <w:rsid w:val="005531BB"/>
    <w:rsid w:val="005A3EC3"/>
    <w:rsid w:val="00662B8C"/>
    <w:rsid w:val="006C787F"/>
    <w:rsid w:val="0075171A"/>
    <w:rsid w:val="009D4D7A"/>
    <w:rsid w:val="00B1513C"/>
    <w:rsid w:val="00B15C4E"/>
    <w:rsid w:val="00B52A25"/>
    <w:rsid w:val="00C8615F"/>
    <w:rsid w:val="00D112C0"/>
    <w:rsid w:val="00D52398"/>
    <w:rsid w:val="00FC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18DC"/>
  <w15:docId w15:val="{5FAB21E5-1F2F-4C49-8198-2298A6C5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A25"/>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B52A25"/>
  </w:style>
  <w:style w:type="paragraph" w:styleId="Header">
    <w:name w:val="header"/>
    <w:basedOn w:val="Normal"/>
    <w:link w:val="HeaderChar"/>
    <w:uiPriority w:val="99"/>
    <w:unhideWhenUsed/>
    <w:rsid w:val="00B52A25"/>
    <w:pPr>
      <w:tabs>
        <w:tab w:val="center" w:pos="4680"/>
        <w:tab w:val="right" w:pos="9360"/>
      </w:tabs>
    </w:pPr>
  </w:style>
  <w:style w:type="character" w:customStyle="1" w:styleId="HeaderChar">
    <w:name w:val="Header Char"/>
    <w:basedOn w:val="DefaultParagraphFont"/>
    <w:link w:val="Header"/>
    <w:uiPriority w:val="99"/>
    <w:rsid w:val="00B52A25"/>
  </w:style>
  <w:style w:type="paragraph" w:styleId="Footer">
    <w:name w:val="footer"/>
    <w:basedOn w:val="Normal"/>
    <w:link w:val="FooterChar"/>
    <w:uiPriority w:val="99"/>
    <w:unhideWhenUsed/>
    <w:rsid w:val="00B52A25"/>
    <w:pPr>
      <w:tabs>
        <w:tab w:val="center" w:pos="4680"/>
        <w:tab w:val="right" w:pos="9360"/>
      </w:tabs>
    </w:pPr>
  </w:style>
  <w:style w:type="character" w:customStyle="1" w:styleId="FooterChar">
    <w:name w:val="Footer Char"/>
    <w:basedOn w:val="DefaultParagraphFont"/>
    <w:link w:val="Footer"/>
    <w:uiPriority w:val="99"/>
    <w:rsid w:val="00B52A25"/>
  </w:style>
  <w:style w:type="paragraph" w:styleId="BalloonText">
    <w:name w:val="Balloon Text"/>
    <w:basedOn w:val="Normal"/>
    <w:link w:val="BalloonTextChar"/>
    <w:uiPriority w:val="99"/>
    <w:semiHidden/>
    <w:unhideWhenUsed/>
    <w:rsid w:val="00662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8C"/>
    <w:rPr>
      <w:rFonts w:ascii="Segoe UI" w:hAnsi="Segoe UI" w:cs="Segoe UI"/>
      <w:sz w:val="18"/>
      <w:szCs w:val="18"/>
    </w:rPr>
  </w:style>
  <w:style w:type="paragraph" w:styleId="ListParagraph">
    <w:name w:val="List Paragraph"/>
    <w:basedOn w:val="Normal"/>
    <w:uiPriority w:val="34"/>
    <w:qFormat/>
    <w:rsid w:val="005A3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ECBC5402EC2498E621E13AA761AC8" ma:contentTypeVersion="11" ma:contentTypeDescription="Create a new document." ma:contentTypeScope="" ma:versionID="4deae8c461bd6ed22fb095b674386bdb">
  <xsd:schema xmlns:xsd="http://www.w3.org/2001/XMLSchema" xmlns:xs="http://www.w3.org/2001/XMLSchema" xmlns:p="http://schemas.microsoft.com/office/2006/metadata/properties" xmlns:ns2="82114312-9ae6-44ee-a230-765e68c08f19" xmlns:ns3="506c4894-4868-446a-bf29-a186b67a20fc" targetNamespace="http://schemas.microsoft.com/office/2006/metadata/properties" ma:root="true" ma:fieldsID="e86f281410ef588a5ff035945a0ab826" ns2:_="" ns3:_="">
    <xsd:import namespace="82114312-9ae6-44ee-a230-765e68c08f19"/>
    <xsd:import namespace="506c4894-4868-446a-bf29-a186b67a20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312-9ae6-44ee-a230-765e68c08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c4894-4868-446a-bf29-a186b67a20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B88CF-08CB-4D31-8FE9-369E6E00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312-9ae6-44ee-a230-765e68c08f19"/>
    <ds:schemaRef ds:uri="506c4894-4868-446a-bf29-a186b67a2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A48FC-65FB-4196-A5D2-90C9B88E355A}">
  <ds:schemaRefs>
    <ds:schemaRef ds:uri="http://schemas.microsoft.com/sharepoint/v3/contenttype/forms"/>
  </ds:schemaRefs>
</ds:datastoreItem>
</file>

<file path=customXml/itemProps3.xml><?xml version="1.0" encoding="utf-8"?>
<ds:datastoreItem xmlns:ds="http://schemas.openxmlformats.org/officeDocument/2006/customXml" ds:itemID="{33B84542-97F1-4320-880B-6FEB047F1E0F}">
  <ds:schemaRefs>
    <ds:schemaRef ds:uri="http://schemas.microsoft.com/office/2006/documentManagement/types"/>
    <ds:schemaRef ds:uri="506c4894-4868-446a-bf29-a186b67a20fc"/>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82114312-9ae6-44ee-a230-765e68c08f1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2507</Words>
  <Characters>14295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AD_Gustafson.Lynne</dc:creator>
  <cp:keywords/>
  <dc:description/>
  <cp:lastModifiedBy>Cecconi, Andrea [MN]</cp:lastModifiedBy>
  <cp:revision>2</cp:revision>
  <cp:lastPrinted>2020-08-25T20:16:00Z</cp:lastPrinted>
  <dcterms:created xsi:type="dcterms:W3CDTF">2020-09-16T15:13:00Z</dcterms:created>
  <dcterms:modified xsi:type="dcterms:W3CDTF">2020-09-16T15:13:00Z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0x010100174ECBC5402EC2498E621E13AA761AC8</vt:lpwstr>
  </property>
</Properties>
</file>